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141C2" w14:textId="77777777" w:rsidR="00030329" w:rsidRPr="00A7757D" w:rsidRDefault="00030329" w:rsidP="0001487C">
      <w:pPr>
        <w:pStyle w:val="Pealkiri"/>
        <w:spacing w:line="240" w:lineRule="auto"/>
        <w:rPr>
          <w:rFonts w:ascii="Times New Roman" w:hAnsi="Times New Roman" w:cs="Times New Roman"/>
          <w:szCs w:val="22"/>
        </w:rPr>
        <w:sectPr w:rsidR="00030329" w:rsidRPr="00A7757D" w:rsidSect="00B01F6F">
          <w:headerReference w:type="default" r:id="rId11"/>
          <w:footerReference w:type="even" r:id="rId12"/>
          <w:footerReference w:type="default" r:id="rId13"/>
          <w:footerReference w:type="first" r:id="rId14"/>
          <w:pgSz w:w="11907" w:h="16840" w:code="9"/>
          <w:pgMar w:top="851" w:right="737" w:bottom="851" w:left="1701" w:header="709" w:footer="709" w:gutter="0"/>
          <w:cols w:space="708"/>
          <w:titlePg/>
          <w:docGrid w:linePitch="360"/>
        </w:sectPr>
      </w:pPr>
    </w:p>
    <w:p w14:paraId="5E5460DA" w14:textId="77777777" w:rsidR="000340DE" w:rsidRPr="00A7757D" w:rsidRDefault="000340DE" w:rsidP="3500078F">
      <w:pPr>
        <w:pStyle w:val="Pealkiri"/>
        <w:spacing w:line="240" w:lineRule="auto"/>
        <w:rPr>
          <w:rFonts w:ascii="Times New Roman" w:hAnsi="Times New Roman" w:cs="Times New Roman"/>
          <w:sz w:val="24"/>
          <w:szCs w:val="24"/>
        </w:rPr>
      </w:pPr>
    </w:p>
    <w:p w14:paraId="6900F383" w14:textId="77777777" w:rsidR="00EE1243" w:rsidRPr="00A7757D" w:rsidRDefault="00EE1243" w:rsidP="3500078F">
      <w:pPr>
        <w:tabs>
          <w:tab w:val="left" w:pos="3240"/>
        </w:tabs>
        <w:jc w:val="center"/>
        <w:rPr>
          <w:b/>
          <w:bCs/>
        </w:rPr>
      </w:pPr>
      <w:r w:rsidRPr="00A7757D">
        <w:rPr>
          <w:b/>
          <w:bCs/>
        </w:rPr>
        <w:t>Ravikindlustuse seaduse alusel kehtestatud ravimitega seotud määruste muutmise</w:t>
      </w:r>
    </w:p>
    <w:p w14:paraId="3DE504B0" w14:textId="648AEA4A" w:rsidR="00030329" w:rsidRPr="00A7757D" w:rsidRDefault="00EE1243" w:rsidP="3500078F">
      <w:pPr>
        <w:tabs>
          <w:tab w:val="left" w:pos="3240"/>
        </w:tabs>
        <w:jc w:val="center"/>
        <w:rPr>
          <w:lang w:eastAsia="et-EE"/>
        </w:rPr>
        <w:sectPr w:rsidR="00030329" w:rsidRPr="00A7757D" w:rsidSect="00B01F6F">
          <w:type w:val="continuous"/>
          <w:pgSz w:w="11907" w:h="16840" w:code="9"/>
          <w:pgMar w:top="851" w:right="737" w:bottom="851" w:left="1701" w:header="709" w:footer="709" w:gutter="0"/>
          <w:cols w:space="708"/>
          <w:formProt w:val="0"/>
          <w:titlePg/>
          <w:docGrid w:linePitch="360"/>
        </w:sectPr>
      </w:pPr>
      <w:r w:rsidRPr="00A7757D">
        <w:rPr>
          <w:b/>
          <w:bCs/>
        </w:rPr>
        <w:t>määruse eelnõu seletuskiri</w:t>
      </w:r>
      <w:r w:rsidRPr="00A7757D">
        <w:rPr>
          <w:b/>
          <w:sz w:val="22"/>
          <w:szCs w:val="22"/>
        </w:rPr>
        <w:cr/>
      </w:r>
    </w:p>
    <w:p w14:paraId="15F1B592" w14:textId="77777777" w:rsidR="000C2161" w:rsidRPr="00A7757D" w:rsidRDefault="000C2161" w:rsidP="0001487C">
      <w:pPr>
        <w:tabs>
          <w:tab w:val="left" w:pos="3240"/>
        </w:tabs>
        <w:jc w:val="both"/>
        <w:rPr>
          <w:sz w:val="22"/>
          <w:szCs w:val="22"/>
          <w:lang w:eastAsia="et-EE"/>
        </w:rPr>
      </w:pPr>
    </w:p>
    <w:p w14:paraId="74CF6F83" w14:textId="77777777" w:rsidR="00BF71A0" w:rsidRPr="00A7757D" w:rsidRDefault="002B7E38" w:rsidP="3500078F">
      <w:pPr>
        <w:jc w:val="both"/>
        <w:rPr>
          <w:b/>
          <w:bCs/>
          <w:lang w:eastAsia="et-EE"/>
        </w:rPr>
      </w:pPr>
      <w:r w:rsidRPr="00A7757D">
        <w:rPr>
          <w:b/>
          <w:bCs/>
          <w:lang w:eastAsia="et-EE"/>
        </w:rPr>
        <w:t xml:space="preserve">1. </w:t>
      </w:r>
      <w:r w:rsidR="00FE2EBD" w:rsidRPr="00A7757D">
        <w:rPr>
          <w:b/>
          <w:bCs/>
          <w:lang w:eastAsia="et-EE"/>
        </w:rPr>
        <w:t>Sissejuhatus</w:t>
      </w:r>
    </w:p>
    <w:p w14:paraId="54F5EDBF" w14:textId="77777777" w:rsidR="00FB305B" w:rsidRPr="00A7757D" w:rsidRDefault="00FB305B" w:rsidP="3500078F">
      <w:pPr>
        <w:jc w:val="both"/>
        <w:rPr>
          <w:lang w:eastAsia="et-EE"/>
        </w:rPr>
      </w:pPr>
    </w:p>
    <w:p w14:paraId="4B7E6F39" w14:textId="04B1B922" w:rsidR="00067FCE" w:rsidRPr="00A7757D" w:rsidRDefault="002B7E38" w:rsidP="3500078F">
      <w:pPr>
        <w:jc w:val="both"/>
        <w:rPr>
          <w:lang w:eastAsia="et-EE"/>
        </w:rPr>
      </w:pPr>
      <w:r w:rsidRPr="00A7757D">
        <w:rPr>
          <w:b/>
          <w:bCs/>
        </w:rPr>
        <w:t>1.1. Sisukokkuvõte</w:t>
      </w:r>
    </w:p>
    <w:p w14:paraId="0F57A89B" w14:textId="77777777" w:rsidR="000F3881" w:rsidRPr="00A7757D" w:rsidRDefault="000F3881" w:rsidP="3500078F">
      <w:pPr>
        <w:pStyle w:val="Kommentaaritekst"/>
        <w:jc w:val="both"/>
        <w:rPr>
          <w:sz w:val="24"/>
          <w:szCs w:val="24"/>
          <w:lang w:eastAsia="et-EE"/>
        </w:rPr>
      </w:pPr>
    </w:p>
    <w:p w14:paraId="25CB9266" w14:textId="7075BC0B" w:rsidR="0071440B" w:rsidRPr="00A7757D" w:rsidRDefault="0071440B" w:rsidP="3500078F">
      <w:pPr>
        <w:pStyle w:val="Kommentaaritekst"/>
        <w:jc w:val="both"/>
        <w:rPr>
          <w:sz w:val="24"/>
          <w:szCs w:val="24"/>
          <w:lang w:eastAsia="et-EE"/>
        </w:rPr>
        <w:sectPr w:rsidR="0071440B" w:rsidRPr="00A7757D" w:rsidSect="00B01F6F">
          <w:type w:val="continuous"/>
          <w:pgSz w:w="11907" w:h="16840" w:code="9"/>
          <w:pgMar w:top="851" w:right="737" w:bottom="851" w:left="1701" w:header="709" w:footer="709" w:gutter="0"/>
          <w:cols w:space="708"/>
          <w:titlePg/>
          <w:docGrid w:linePitch="360"/>
        </w:sectPr>
      </w:pPr>
    </w:p>
    <w:p w14:paraId="7A076FF3" w14:textId="0CAC0028" w:rsidR="006023DB" w:rsidRPr="00A7757D" w:rsidRDefault="00F0266A" w:rsidP="3500078F">
      <w:pPr>
        <w:pStyle w:val="Kommentaaritekst"/>
        <w:jc w:val="both"/>
        <w:rPr>
          <w:sz w:val="24"/>
          <w:szCs w:val="24"/>
          <w:lang w:eastAsia="et-EE"/>
        </w:rPr>
      </w:pPr>
      <w:r w:rsidRPr="00A7757D">
        <w:rPr>
          <w:sz w:val="24"/>
          <w:szCs w:val="24"/>
          <w:lang w:eastAsia="et-EE"/>
        </w:rPr>
        <w:t>Eelnõuga muudetakse ravikindlustuse seaduse alusel kehtestatud Tervisekassa poolt ravimite</w:t>
      </w:r>
      <w:r w:rsidR="00D170C7" w:rsidRPr="00A7757D">
        <w:rPr>
          <w:sz w:val="24"/>
          <w:szCs w:val="24"/>
          <w:lang w:eastAsia="et-EE"/>
        </w:rPr>
        <w:t xml:space="preserve"> </w:t>
      </w:r>
      <w:r w:rsidRPr="00A7757D">
        <w:rPr>
          <w:sz w:val="24"/>
          <w:szCs w:val="24"/>
          <w:lang w:eastAsia="et-EE"/>
        </w:rPr>
        <w:t>hüvitamisega seotud määruseid.</w:t>
      </w:r>
      <w:r w:rsidR="6CBABD99" w:rsidRPr="00A7757D">
        <w:rPr>
          <w:sz w:val="24"/>
          <w:szCs w:val="24"/>
          <w:lang w:eastAsia="et-EE"/>
        </w:rPr>
        <w:t xml:space="preserve"> Tervisekassa nõukogu otsustas </w:t>
      </w:r>
      <w:r w:rsidR="00106A0F" w:rsidRPr="00A7757D">
        <w:rPr>
          <w:sz w:val="24"/>
          <w:szCs w:val="24"/>
          <w:lang w:eastAsia="et-EE"/>
        </w:rPr>
        <w:t>2</w:t>
      </w:r>
      <w:r w:rsidR="008109B2" w:rsidRPr="00A7757D">
        <w:rPr>
          <w:sz w:val="24"/>
          <w:szCs w:val="24"/>
          <w:lang w:eastAsia="et-EE"/>
        </w:rPr>
        <w:t>8</w:t>
      </w:r>
      <w:r w:rsidR="6CBABD99" w:rsidRPr="00A7757D">
        <w:rPr>
          <w:sz w:val="24"/>
          <w:szCs w:val="24"/>
          <w:lang w:eastAsia="et-EE"/>
        </w:rPr>
        <w:t>.</w:t>
      </w:r>
      <w:r w:rsidR="00E93C10">
        <w:rPr>
          <w:sz w:val="24"/>
          <w:szCs w:val="24"/>
          <w:lang w:eastAsia="et-EE"/>
        </w:rPr>
        <w:t xml:space="preserve"> </w:t>
      </w:r>
      <w:r w:rsidR="00E11226" w:rsidRPr="00A7757D">
        <w:rPr>
          <w:sz w:val="24"/>
          <w:szCs w:val="24"/>
          <w:lang w:eastAsia="et-EE"/>
        </w:rPr>
        <w:t xml:space="preserve">augusti </w:t>
      </w:r>
      <w:r w:rsidR="6CBABD99" w:rsidRPr="00A7757D">
        <w:rPr>
          <w:sz w:val="24"/>
          <w:szCs w:val="24"/>
          <w:lang w:eastAsia="et-EE"/>
        </w:rPr>
        <w:t>202</w:t>
      </w:r>
      <w:r w:rsidR="6D8229D0" w:rsidRPr="00A7757D">
        <w:rPr>
          <w:sz w:val="24"/>
          <w:szCs w:val="24"/>
          <w:lang w:eastAsia="et-EE"/>
        </w:rPr>
        <w:t>6</w:t>
      </w:r>
      <w:r w:rsidR="00E11226" w:rsidRPr="00A7757D">
        <w:rPr>
          <w:sz w:val="24"/>
          <w:szCs w:val="24"/>
          <w:lang w:eastAsia="et-EE"/>
        </w:rPr>
        <w:t>. a</w:t>
      </w:r>
      <w:r w:rsidR="6CBABD99" w:rsidRPr="00A7757D">
        <w:rPr>
          <w:sz w:val="24"/>
          <w:szCs w:val="24"/>
          <w:lang w:eastAsia="et-EE"/>
        </w:rPr>
        <w:t xml:space="preserve"> koosolekul teha sotsiaalministrile ettepaneku määruste muutmiseks.</w:t>
      </w:r>
    </w:p>
    <w:p w14:paraId="72156930" w14:textId="0006108A" w:rsidR="006C7D85" w:rsidRPr="00A7757D" w:rsidRDefault="006C7D85" w:rsidP="3500078F">
      <w:pPr>
        <w:pStyle w:val="Kommentaaritekst"/>
        <w:jc w:val="both"/>
        <w:rPr>
          <w:sz w:val="24"/>
          <w:szCs w:val="24"/>
          <w:highlight w:val="yellow"/>
          <w:lang w:eastAsia="et-EE"/>
        </w:rPr>
      </w:pPr>
    </w:p>
    <w:p w14:paraId="46F92FBF" w14:textId="77ED54A3" w:rsidR="00F0266A" w:rsidRPr="00A7757D" w:rsidRDefault="006C7D85" w:rsidP="3500078F">
      <w:pPr>
        <w:pStyle w:val="Kommentaaritekst"/>
        <w:jc w:val="both"/>
        <w:rPr>
          <w:sz w:val="24"/>
          <w:szCs w:val="24"/>
          <w:lang w:eastAsia="et-EE"/>
        </w:rPr>
      </w:pPr>
      <w:r w:rsidRPr="00A7757D">
        <w:rPr>
          <w:sz w:val="24"/>
          <w:szCs w:val="24"/>
          <w:lang w:eastAsia="et-EE"/>
        </w:rPr>
        <w:t>R</w:t>
      </w:r>
      <w:r w:rsidR="00F0266A" w:rsidRPr="00A7757D">
        <w:rPr>
          <w:sz w:val="24"/>
          <w:szCs w:val="24"/>
          <w:lang w:eastAsia="et-EE"/>
        </w:rPr>
        <w:t>avimite piirhindade muudatuste väljatöötamine on tingitud vajadusest muuta Tervisekassale</w:t>
      </w:r>
      <w:r w:rsidR="0074405E" w:rsidRPr="00A7757D">
        <w:rPr>
          <w:sz w:val="24"/>
          <w:szCs w:val="24"/>
          <w:lang w:eastAsia="et-EE"/>
        </w:rPr>
        <w:t xml:space="preserve"> </w:t>
      </w:r>
      <w:r w:rsidR="00F0266A" w:rsidRPr="00A7757D">
        <w:rPr>
          <w:sz w:val="24"/>
          <w:szCs w:val="24"/>
          <w:lang w:eastAsia="et-EE"/>
        </w:rPr>
        <w:t>hüvitamise aluseks olevaid ravimite jaemüügihindasid kooskõlas Tervisekassa ravimite loetelu</w:t>
      </w:r>
      <w:r w:rsidR="0074405E" w:rsidRPr="00A7757D">
        <w:rPr>
          <w:sz w:val="24"/>
          <w:szCs w:val="24"/>
          <w:lang w:eastAsia="et-EE"/>
        </w:rPr>
        <w:t xml:space="preserve"> </w:t>
      </w:r>
      <w:r w:rsidR="00F0266A" w:rsidRPr="00A7757D">
        <w:rPr>
          <w:sz w:val="24"/>
          <w:szCs w:val="24"/>
          <w:lang w:eastAsia="et-EE"/>
        </w:rPr>
        <w:t>muudatustega, täiendada määruse lisa uute ravimite loetellu kantud ravimpreparaatidega ning</w:t>
      </w:r>
      <w:r w:rsidR="0074405E" w:rsidRPr="00A7757D">
        <w:rPr>
          <w:sz w:val="24"/>
          <w:szCs w:val="24"/>
          <w:lang w:eastAsia="et-EE"/>
        </w:rPr>
        <w:t xml:space="preserve"> </w:t>
      </w:r>
      <w:r w:rsidR="00F0266A" w:rsidRPr="00A7757D">
        <w:rPr>
          <w:sz w:val="24"/>
          <w:szCs w:val="24"/>
          <w:lang w:eastAsia="et-EE"/>
        </w:rPr>
        <w:t>arvata lisast välja ravimite loetelust välja arvatud ravimpreparaadid. Ravimite piirhinnad</w:t>
      </w:r>
      <w:r w:rsidR="0074405E" w:rsidRPr="00A7757D">
        <w:rPr>
          <w:sz w:val="24"/>
          <w:szCs w:val="24"/>
          <w:lang w:eastAsia="et-EE"/>
        </w:rPr>
        <w:t xml:space="preserve"> </w:t>
      </w:r>
      <w:r w:rsidR="00F0266A" w:rsidRPr="00A7757D">
        <w:rPr>
          <w:sz w:val="24"/>
          <w:szCs w:val="24"/>
          <w:lang w:eastAsia="et-EE"/>
        </w:rPr>
        <w:t>kehtestatakse vastavalt sotsiaalministri 18. novembri 2010. a määruses nr 74 „</w:t>
      </w:r>
      <w:hyperlink r:id="rId15" w:history="1">
        <w:r w:rsidR="00F0266A" w:rsidRPr="00A7757D">
          <w:rPr>
            <w:rStyle w:val="Hperlink"/>
            <w:sz w:val="24"/>
            <w:szCs w:val="24"/>
            <w:lang w:eastAsia="et-EE"/>
          </w:rPr>
          <w:t>Ravimite piirhindade</w:t>
        </w:r>
        <w:r w:rsidR="0074405E" w:rsidRPr="00A7757D">
          <w:rPr>
            <w:rStyle w:val="Hperlink"/>
            <w:sz w:val="24"/>
            <w:szCs w:val="24"/>
            <w:lang w:eastAsia="et-EE"/>
          </w:rPr>
          <w:t xml:space="preserve"> </w:t>
        </w:r>
        <w:r w:rsidR="00F0266A" w:rsidRPr="00A7757D">
          <w:rPr>
            <w:rStyle w:val="Hperlink"/>
            <w:sz w:val="24"/>
            <w:szCs w:val="24"/>
            <w:lang w:eastAsia="et-EE"/>
          </w:rPr>
          <w:t>arvutamise metoodika, kehtestamise tähtajad ning muutmise tingimused ja tähtajad</w:t>
        </w:r>
      </w:hyperlink>
      <w:r w:rsidR="00F0266A" w:rsidRPr="00A7757D">
        <w:rPr>
          <w:sz w:val="24"/>
          <w:szCs w:val="24"/>
          <w:lang w:eastAsia="et-EE"/>
        </w:rPr>
        <w:t>“ sätestatud</w:t>
      </w:r>
      <w:r w:rsidR="0074405E" w:rsidRPr="00A7757D">
        <w:rPr>
          <w:sz w:val="24"/>
          <w:szCs w:val="24"/>
          <w:lang w:eastAsia="et-EE"/>
        </w:rPr>
        <w:t xml:space="preserve"> </w:t>
      </w:r>
      <w:r w:rsidR="00F0266A" w:rsidRPr="00A7757D">
        <w:rPr>
          <w:sz w:val="24"/>
          <w:szCs w:val="24"/>
          <w:lang w:eastAsia="et-EE"/>
        </w:rPr>
        <w:t>metoodikale. Tervisekassa võtab tasu maksmise kohustuse üle kindlustatud i</w:t>
      </w:r>
      <w:r w:rsidR="12F1357D" w:rsidRPr="00A7757D">
        <w:rPr>
          <w:sz w:val="24"/>
          <w:szCs w:val="24"/>
          <w:lang w:eastAsia="et-EE"/>
        </w:rPr>
        <w:t>s</w:t>
      </w:r>
      <w:r w:rsidR="00F0266A" w:rsidRPr="00A7757D">
        <w:rPr>
          <w:sz w:val="24"/>
          <w:szCs w:val="24"/>
          <w:lang w:eastAsia="et-EE"/>
        </w:rPr>
        <w:t>iku ambulatoorseks</w:t>
      </w:r>
      <w:r w:rsidR="0074405E" w:rsidRPr="00A7757D">
        <w:rPr>
          <w:sz w:val="24"/>
          <w:szCs w:val="24"/>
          <w:lang w:eastAsia="et-EE"/>
        </w:rPr>
        <w:t xml:space="preserve"> </w:t>
      </w:r>
      <w:r w:rsidR="00F0266A" w:rsidRPr="00A7757D">
        <w:rPr>
          <w:sz w:val="24"/>
          <w:szCs w:val="24"/>
          <w:lang w:eastAsia="et-EE"/>
        </w:rPr>
        <w:t>raviks vajalike ravimite eest määruses esitatud jaemüügihindade ulatuses.</w:t>
      </w:r>
    </w:p>
    <w:p w14:paraId="2299BB2C" w14:textId="77777777" w:rsidR="00C50660" w:rsidRPr="00A7757D" w:rsidRDefault="00C50660" w:rsidP="3500078F">
      <w:pPr>
        <w:pStyle w:val="Kommentaaritekst"/>
        <w:jc w:val="both"/>
        <w:rPr>
          <w:sz w:val="24"/>
          <w:szCs w:val="24"/>
          <w:lang w:eastAsia="et-EE"/>
        </w:rPr>
      </w:pPr>
    </w:p>
    <w:p w14:paraId="71FA0D0E" w14:textId="4C36A0CC" w:rsidR="00D841FC" w:rsidRPr="00A7757D" w:rsidRDefault="004A0A12" w:rsidP="3500078F">
      <w:pPr>
        <w:pStyle w:val="Kommentaaritekst"/>
        <w:shd w:val="clear" w:color="auto" w:fill="FFFFFF" w:themeFill="background1"/>
        <w:jc w:val="both"/>
        <w:rPr>
          <w:sz w:val="24"/>
          <w:szCs w:val="24"/>
          <w:lang w:eastAsia="et-EE"/>
        </w:rPr>
      </w:pPr>
      <w:r w:rsidRPr="00A7757D">
        <w:rPr>
          <w:sz w:val="24"/>
          <w:szCs w:val="24"/>
          <w:lang w:eastAsia="et-EE"/>
        </w:rPr>
        <w:t>Tervisekassa ravimite loetelu muudetakse ja täiendatakse uute ravimpreparaatide lisamisega loetellu</w:t>
      </w:r>
      <w:r w:rsidR="00353317" w:rsidRPr="00A7757D">
        <w:rPr>
          <w:sz w:val="24"/>
          <w:szCs w:val="24"/>
          <w:lang w:eastAsia="et-EE"/>
        </w:rPr>
        <w:t xml:space="preserve"> ning</w:t>
      </w:r>
      <w:r w:rsidRPr="00A7757D">
        <w:rPr>
          <w:sz w:val="24"/>
          <w:szCs w:val="24"/>
          <w:lang w:eastAsia="et-EE"/>
        </w:rPr>
        <w:t xml:space="preserve"> ravimite kättesaadavuse ja ratsionaalse kasutamise parandamiseks loetellu kuuluvate ravimite väljakirjutamise tingimuste muutmisega. Lisanduvad uued tõenduspõhised ja kulutõhusad ravimid </w:t>
      </w:r>
      <w:r w:rsidR="21795F51" w:rsidRPr="00A7757D">
        <w:rPr>
          <w:sz w:val="24"/>
          <w:szCs w:val="24"/>
          <w:lang w:eastAsia="et-EE"/>
        </w:rPr>
        <w:t xml:space="preserve">tsüstilise </w:t>
      </w:r>
      <w:proofErr w:type="spellStart"/>
      <w:r w:rsidR="21795F51" w:rsidRPr="00A7757D">
        <w:rPr>
          <w:sz w:val="24"/>
          <w:szCs w:val="24"/>
          <w:lang w:eastAsia="et-EE"/>
        </w:rPr>
        <w:t>fibroosi</w:t>
      </w:r>
      <w:proofErr w:type="spellEnd"/>
      <w:r w:rsidR="21795F51" w:rsidRPr="00A7757D">
        <w:rPr>
          <w:sz w:val="24"/>
          <w:szCs w:val="24"/>
          <w:lang w:eastAsia="et-EE"/>
        </w:rPr>
        <w:t xml:space="preserve"> ja sügeliste raviks.</w:t>
      </w:r>
      <w:r w:rsidR="00D5636B" w:rsidRPr="00A7757D">
        <w:rPr>
          <w:sz w:val="24"/>
          <w:szCs w:val="24"/>
          <w:lang w:eastAsia="et-EE"/>
        </w:rPr>
        <w:t xml:space="preserve"> </w:t>
      </w:r>
      <w:r w:rsidR="009051F9" w:rsidRPr="00A7757D">
        <w:rPr>
          <w:sz w:val="24"/>
          <w:szCs w:val="24"/>
          <w:lang w:eastAsia="et-EE"/>
        </w:rPr>
        <w:t>Muudetakse väljakirjutamise tingimusi</w:t>
      </w:r>
      <w:r w:rsidR="2B8664E0" w:rsidRPr="00A7757D">
        <w:rPr>
          <w:sz w:val="24"/>
          <w:szCs w:val="24"/>
          <w:lang w:eastAsia="et-EE"/>
        </w:rPr>
        <w:t xml:space="preserve"> ATH ravimite esmakordsel määramisel</w:t>
      </w:r>
      <w:r w:rsidR="35D80845" w:rsidRPr="00A7757D">
        <w:rPr>
          <w:sz w:val="24"/>
          <w:szCs w:val="24"/>
          <w:lang w:eastAsia="et-EE"/>
        </w:rPr>
        <w:t xml:space="preserve"> 6</w:t>
      </w:r>
      <w:r w:rsidR="00CF5D73">
        <w:rPr>
          <w:sz w:val="24"/>
          <w:szCs w:val="24"/>
          <w:lang w:eastAsia="et-EE"/>
        </w:rPr>
        <w:t>–</w:t>
      </w:r>
      <w:r w:rsidR="35D80845" w:rsidRPr="00A7757D">
        <w:rPr>
          <w:sz w:val="24"/>
          <w:szCs w:val="24"/>
          <w:lang w:eastAsia="et-EE"/>
        </w:rPr>
        <w:t>19</w:t>
      </w:r>
      <w:r w:rsidR="00CF5D73">
        <w:rPr>
          <w:sz w:val="24"/>
          <w:szCs w:val="24"/>
          <w:lang w:eastAsia="et-EE"/>
        </w:rPr>
        <w:t>-</w:t>
      </w:r>
      <w:r w:rsidR="35D80845" w:rsidRPr="00A7757D">
        <w:rPr>
          <w:sz w:val="24"/>
          <w:szCs w:val="24"/>
          <w:lang w:eastAsia="et-EE"/>
        </w:rPr>
        <w:t>aastatel lastel</w:t>
      </w:r>
      <w:r w:rsidR="25320D82" w:rsidRPr="00A7757D">
        <w:rPr>
          <w:sz w:val="24"/>
          <w:szCs w:val="24"/>
          <w:lang w:eastAsia="et-EE"/>
        </w:rPr>
        <w:t>e</w:t>
      </w:r>
      <w:r w:rsidR="00932EDF" w:rsidRPr="00A7757D">
        <w:rPr>
          <w:sz w:val="24"/>
          <w:szCs w:val="24"/>
          <w:lang w:eastAsia="et-EE"/>
        </w:rPr>
        <w:t>,</w:t>
      </w:r>
      <w:r w:rsidR="3683A8EF" w:rsidRPr="00A7757D">
        <w:rPr>
          <w:sz w:val="24"/>
          <w:szCs w:val="24"/>
          <w:lang w:eastAsia="et-EE"/>
        </w:rPr>
        <w:t xml:space="preserve"> </w:t>
      </w:r>
      <w:proofErr w:type="spellStart"/>
      <w:r w:rsidR="3683A8EF" w:rsidRPr="00A7757D">
        <w:rPr>
          <w:sz w:val="24"/>
          <w:szCs w:val="24"/>
          <w:lang w:eastAsia="et-EE"/>
        </w:rPr>
        <w:t>atoopilise</w:t>
      </w:r>
      <w:proofErr w:type="spellEnd"/>
      <w:r w:rsidR="3683A8EF" w:rsidRPr="00A7757D">
        <w:rPr>
          <w:sz w:val="24"/>
          <w:szCs w:val="24"/>
          <w:lang w:eastAsia="et-EE"/>
        </w:rPr>
        <w:t xml:space="preserve"> derma</w:t>
      </w:r>
      <w:r w:rsidR="34071486" w:rsidRPr="00A7757D">
        <w:rPr>
          <w:sz w:val="24"/>
          <w:szCs w:val="24"/>
          <w:lang w:eastAsia="et-EE"/>
        </w:rPr>
        <w:t xml:space="preserve">tiidi ravis kasutatavatel </w:t>
      </w:r>
      <w:r w:rsidR="30C9AA8D" w:rsidRPr="00A7757D">
        <w:rPr>
          <w:sz w:val="24"/>
          <w:szCs w:val="24"/>
          <w:lang w:eastAsia="et-EE"/>
        </w:rPr>
        <w:t xml:space="preserve">JAK-inhibiitoritel ja </w:t>
      </w:r>
      <w:proofErr w:type="spellStart"/>
      <w:r w:rsidR="30C9AA8D" w:rsidRPr="00A7757D">
        <w:rPr>
          <w:sz w:val="24"/>
          <w:szCs w:val="24"/>
          <w:lang w:eastAsia="et-EE"/>
        </w:rPr>
        <w:t>dupilumabil</w:t>
      </w:r>
      <w:proofErr w:type="spellEnd"/>
      <w:r w:rsidR="00CB14EA" w:rsidRPr="00A7757D">
        <w:rPr>
          <w:sz w:val="24"/>
          <w:szCs w:val="24"/>
          <w:lang w:eastAsia="et-EE"/>
        </w:rPr>
        <w:t xml:space="preserve"> </w:t>
      </w:r>
      <w:r w:rsidR="5316FF5B" w:rsidRPr="00A7757D">
        <w:rPr>
          <w:sz w:val="24"/>
          <w:szCs w:val="24"/>
          <w:lang w:eastAsia="et-EE"/>
        </w:rPr>
        <w:t>ning</w:t>
      </w:r>
      <w:r w:rsidR="00CB14EA" w:rsidRPr="00A7757D">
        <w:rPr>
          <w:sz w:val="24"/>
          <w:szCs w:val="24"/>
          <w:lang w:eastAsia="et-EE"/>
        </w:rPr>
        <w:t xml:space="preserve"> </w:t>
      </w:r>
      <w:r w:rsidR="1C20F226" w:rsidRPr="00A7757D">
        <w:rPr>
          <w:sz w:val="24"/>
          <w:szCs w:val="24"/>
          <w:lang w:eastAsia="et-EE"/>
        </w:rPr>
        <w:t xml:space="preserve">toimeaine </w:t>
      </w:r>
      <w:proofErr w:type="spellStart"/>
      <w:r w:rsidR="1C20F226" w:rsidRPr="00A7757D">
        <w:rPr>
          <w:sz w:val="24"/>
          <w:szCs w:val="24"/>
          <w:lang w:eastAsia="et-EE"/>
        </w:rPr>
        <w:t>budesoniidi</w:t>
      </w:r>
      <w:proofErr w:type="spellEnd"/>
      <w:r w:rsidR="1C20F226" w:rsidRPr="00A7757D">
        <w:rPr>
          <w:sz w:val="24"/>
          <w:szCs w:val="24"/>
          <w:lang w:eastAsia="et-EE"/>
        </w:rPr>
        <w:t xml:space="preserve"> </w:t>
      </w:r>
      <w:r w:rsidR="00F93F75" w:rsidRPr="00A7757D">
        <w:rPr>
          <w:sz w:val="24"/>
          <w:szCs w:val="24"/>
          <w:lang w:eastAsia="et-EE"/>
        </w:rPr>
        <w:t>väljakirjutamise tingimusi</w:t>
      </w:r>
      <w:r w:rsidR="1C20F226" w:rsidRPr="00A7757D">
        <w:rPr>
          <w:sz w:val="24"/>
          <w:szCs w:val="24"/>
          <w:lang w:eastAsia="et-EE"/>
        </w:rPr>
        <w:t xml:space="preserve"> primaarse immuunglobuliin-A </w:t>
      </w:r>
      <w:proofErr w:type="spellStart"/>
      <w:r w:rsidR="1C20F226" w:rsidRPr="00A7757D">
        <w:rPr>
          <w:sz w:val="24"/>
          <w:szCs w:val="24"/>
          <w:lang w:eastAsia="et-EE"/>
        </w:rPr>
        <w:t>nefropaatia</w:t>
      </w:r>
      <w:proofErr w:type="spellEnd"/>
      <w:r w:rsidR="1C20F226" w:rsidRPr="00A7757D">
        <w:rPr>
          <w:sz w:val="24"/>
          <w:szCs w:val="24"/>
          <w:lang w:eastAsia="et-EE"/>
        </w:rPr>
        <w:t xml:space="preserve"> näidustusel.</w:t>
      </w:r>
      <w:r w:rsidR="007A068E" w:rsidRPr="00A7757D">
        <w:t xml:space="preserve"> </w:t>
      </w:r>
      <w:r w:rsidR="007A068E" w:rsidRPr="00A7757D">
        <w:rPr>
          <w:sz w:val="24"/>
          <w:szCs w:val="24"/>
          <w:lang w:eastAsia="et-EE"/>
        </w:rPr>
        <w:t xml:space="preserve">Laienevad ravivõimalused ja lisandub uusi toimeaineid </w:t>
      </w:r>
      <w:proofErr w:type="spellStart"/>
      <w:r w:rsidR="007A068E" w:rsidRPr="00A7757D">
        <w:rPr>
          <w:sz w:val="24"/>
          <w:szCs w:val="24"/>
          <w:lang w:eastAsia="et-EE"/>
        </w:rPr>
        <w:t>aterotrombootiliste</w:t>
      </w:r>
      <w:proofErr w:type="spellEnd"/>
      <w:r w:rsidR="007A068E" w:rsidRPr="00A7757D">
        <w:rPr>
          <w:sz w:val="24"/>
          <w:szCs w:val="24"/>
          <w:lang w:eastAsia="et-EE"/>
        </w:rPr>
        <w:t xml:space="preserve"> juhtude ennetamiseks, kolesteroolitaseme raviks ja südame-veresoonkonna haiguste riski vähendamiseks, aktiivsus- ja tähelepanuhäire, hingamisteede haiguste, leukeemia ning hormonaalset või põletikuvastast ravi vajavatel patsientidel</w:t>
      </w:r>
      <w:r w:rsidR="4BE3378B" w:rsidRPr="00A7757D">
        <w:rPr>
          <w:sz w:val="24"/>
          <w:szCs w:val="24"/>
          <w:lang w:eastAsia="et-EE"/>
        </w:rPr>
        <w:t xml:space="preserve">. Lisandub kaks uut kombinatsioonpreparaati - </w:t>
      </w:r>
      <w:proofErr w:type="spellStart"/>
      <w:r w:rsidR="4BE3378B" w:rsidRPr="00A7757D">
        <w:rPr>
          <w:sz w:val="24"/>
          <w:szCs w:val="24"/>
          <w:lang w:eastAsia="et-EE"/>
        </w:rPr>
        <w:t>tikagreloor</w:t>
      </w:r>
      <w:proofErr w:type="spellEnd"/>
      <w:r w:rsidR="4BE3378B" w:rsidRPr="00A7757D">
        <w:rPr>
          <w:sz w:val="24"/>
          <w:szCs w:val="24"/>
          <w:lang w:eastAsia="et-EE"/>
        </w:rPr>
        <w:t xml:space="preserve"> koos </w:t>
      </w:r>
      <w:proofErr w:type="spellStart"/>
      <w:r w:rsidR="4BE3378B" w:rsidRPr="00A7757D">
        <w:rPr>
          <w:sz w:val="24"/>
          <w:szCs w:val="24"/>
          <w:lang w:eastAsia="et-EE"/>
        </w:rPr>
        <w:t>atsetüülsalitsüülhappega</w:t>
      </w:r>
      <w:proofErr w:type="spellEnd"/>
      <w:r w:rsidR="4BE3378B" w:rsidRPr="00A7757D">
        <w:rPr>
          <w:sz w:val="24"/>
          <w:szCs w:val="24"/>
          <w:lang w:eastAsia="et-EE"/>
        </w:rPr>
        <w:t xml:space="preserve"> </w:t>
      </w:r>
      <w:proofErr w:type="spellStart"/>
      <w:r w:rsidR="4BE3378B" w:rsidRPr="00A7757D">
        <w:rPr>
          <w:sz w:val="24"/>
          <w:szCs w:val="24"/>
          <w:lang w:eastAsia="et-EE"/>
        </w:rPr>
        <w:t>aterotrombootiliste</w:t>
      </w:r>
      <w:proofErr w:type="spellEnd"/>
      <w:r w:rsidR="4BE3378B" w:rsidRPr="00A7757D">
        <w:rPr>
          <w:sz w:val="24"/>
          <w:szCs w:val="24"/>
          <w:lang w:eastAsia="et-EE"/>
        </w:rPr>
        <w:t xml:space="preserve"> juhtude ennetamiseks ja </w:t>
      </w:r>
      <w:proofErr w:type="spellStart"/>
      <w:r w:rsidR="2C263F60" w:rsidRPr="00A7757D">
        <w:rPr>
          <w:sz w:val="24"/>
          <w:szCs w:val="24"/>
          <w:lang w:eastAsia="et-EE"/>
        </w:rPr>
        <w:t>fluotsinoloonatsetoniid</w:t>
      </w:r>
      <w:proofErr w:type="spellEnd"/>
      <w:r w:rsidR="2C263F60" w:rsidRPr="00A7757D">
        <w:rPr>
          <w:sz w:val="24"/>
          <w:szCs w:val="24"/>
          <w:lang w:eastAsia="et-EE"/>
        </w:rPr>
        <w:t xml:space="preserve"> koos </w:t>
      </w:r>
      <w:proofErr w:type="spellStart"/>
      <w:r w:rsidR="2C263F60" w:rsidRPr="00A7757D">
        <w:rPr>
          <w:sz w:val="24"/>
          <w:szCs w:val="24"/>
          <w:lang w:eastAsia="et-EE"/>
        </w:rPr>
        <w:t>tsiprofloksatsiiniga</w:t>
      </w:r>
      <w:proofErr w:type="spellEnd"/>
      <w:r w:rsidR="2C263F60" w:rsidRPr="00A7757D">
        <w:rPr>
          <w:sz w:val="24"/>
          <w:szCs w:val="24"/>
          <w:lang w:eastAsia="et-EE"/>
        </w:rPr>
        <w:t xml:space="preserve"> </w:t>
      </w:r>
      <w:r w:rsidR="4BE3378B" w:rsidRPr="00A7757D">
        <w:rPr>
          <w:sz w:val="24"/>
          <w:szCs w:val="24"/>
          <w:lang w:eastAsia="et-EE"/>
        </w:rPr>
        <w:t>kõrvapõletike raviks</w:t>
      </w:r>
      <w:r w:rsidR="070A45AE" w:rsidRPr="00A7757D">
        <w:rPr>
          <w:sz w:val="24"/>
          <w:szCs w:val="24"/>
          <w:lang w:eastAsia="et-EE"/>
        </w:rPr>
        <w:t>.</w:t>
      </w:r>
      <w:r w:rsidR="4BE3378B" w:rsidRPr="00A7757D">
        <w:rPr>
          <w:sz w:val="24"/>
          <w:szCs w:val="24"/>
          <w:lang w:eastAsia="et-EE"/>
        </w:rPr>
        <w:t xml:space="preserve"> </w:t>
      </w:r>
    </w:p>
    <w:p w14:paraId="760D9A60" w14:textId="77777777" w:rsidR="00F16783" w:rsidRPr="00A7757D" w:rsidRDefault="00F16783" w:rsidP="3500078F">
      <w:pPr>
        <w:pStyle w:val="Kommentaaritekst"/>
        <w:shd w:val="clear" w:color="auto" w:fill="FFFFFF" w:themeFill="background1"/>
        <w:jc w:val="both"/>
      </w:pPr>
    </w:p>
    <w:p w14:paraId="256B56D7" w14:textId="2D110F52" w:rsidR="00D841FC" w:rsidRPr="00A7757D" w:rsidRDefault="003946AF" w:rsidP="3500078F">
      <w:pPr>
        <w:pStyle w:val="Kommentaaritekst"/>
        <w:shd w:val="clear" w:color="auto" w:fill="FFFFFF" w:themeFill="background1"/>
        <w:jc w:val="both"/>
        <w:rPr>
          <w:sz w:val="24"/>
          <w:szCs w:val="24"/>
          <w:lang w:eastAsia="et-EE"/>
        </w:rPr>
      </w:pPr>
      <w:r w:rsidRPr="00A7757D">
        <w:rPr>
          <w:sz w:val="24"/>
          <w:szCs w:val="24"/>
          <w:lang w:eastAsia="et-EE"/>
        </w:rPr>
        <w:t xml:space="preserve">Esmakordselt kehtestatavad piirhinnad toimeainetele leuproreliin, </w:t>
      </w:r>
      <w:proofErr w:type="spellStart"/>
      <w:r w:rsidRPr="00A7757D">
        <w:rPr>
          <w:sz w:val="24"/>
          <w:szCs w:val="24"/>
          <w:lang w:eastAsia="et-EE"/>
        </w:rPr>
        <w:t>oktreotiid</w:t>
      </w:r>
      <w:proofErr w:type="spellEnd"/>
      <w:r w:rsidRPr="00A7757D">
        <w:rPr>
          <w:sz w:val="24"/>
          <w:szCs w:val="24"/>
          <w:lang w:eastAsia="et-EE"/>
        </w:rPr>
        <w:t xml:space="preserve"> ning </w:t>
      </w:r>
      <w:proofErr w:type="spellStart"/>
      <w:r w:rsidRPr="00A7757D">
        <w:rPr>
          <w:sz w:val="24"/>
          <w:szCs w:val="24"/>
          <w:lang w:eastAsia="et-EE"/>
        </w:rPr>
        <w:t>rosuvastatiin</w:t>
      </w:r>
      <w:proofErr w:type="spellEnd"/>
      <w:r w:rsidR="00E30FB8" w:rsidRPr="00A7757D">
        <w:rPr>
          <w:sz w:val="24"/>
          <w:szCs w:val="24"/>
          <w:lang w:eastAsia="et-EE"/>
        </w:rPr>
        <w:t xml:space="preserve"> </w:t>
      </w:r>
      <w:r w:rsidRPr="00A7757D">
        <w:rPr>
          <w:sz w:val="24"/>
          <w:szCs w:val="24"/>
          <w:lang w:eastAsia="et-EE"/>
        </w:rPr>
        <w:t xml:space="preserve">+ </w:t>
      </w:r>
      <w:proofErr w:type="spellStart"/>
      <w:r w:rsidRPr="00A7757D">
        <w:rPr>
          <w:sz w:val="24"/>
          <w:szCs w:val="24"/>
          <w:lang w:eastAsia="et-EE"/>
        </w:rPr>
        <w:t>perindopriil</w:t>
      </w:r>
      <w:proofErr w:type="spellEnd"/>
      <w:r w:rsidR="00E30FB8" w:rsidRPr="00A7757D">
        <w:rPr>
          <w:sz w:val="24"/>
          <w:szCs w:val="24"/>
          <w:lang w:eastAsia="et-EE"/>
        </w:rPr>
        <w:t xml:space="preserve"> </w:t>
      </w:r>
      <w:r w:rsidRPr="00A7757D">
        <w:rPr>
          <w:sz w:val="24"/>
          <w:szCs w:val="24"/>
          <w:lang w:eastAsia="et-EE"/>
        </w:rPr>
        <w:t>+</w:t>
      </w:r>
      <w:r w:rsidR="00E30FB8" w:rsidRPr="00A7757D">
        <w:rPr>
          <w:sz w:val="24"/>
          <w:szCs w:val="24"/>
          <w:lang w:eastAsia="et-EE"/>
        </w:rPr>
        <w:t xml:space="preserve"> </w:t>
      </w:r>
      <w:proofErr w:type="spellStart"/>
      <w:r w:rsidRPr="00A7757D">
        <w:rPr>
          <w:sz w:val="24"/>
          <w:szCs w:val="24"/>
          <w:lang w:eastAsia="et-EE"/>
        </w:rPr>
        <w:t>indapamiid</w:t>
      </w:r>
      <w:proofErr w:type="spellEnd"/>
      <w:r w:rsidRPr="00A7757D">
        <w:rPr>
          <w:sz w:val="24"/>
          <w:szCs w:val="24"/>
          <w:lang w:eastAsia="et-EE"/>
        </w:rPr>
        <w:t xml:space="preserve"> suurendavad patsientide </w:t>
      </w:r>
      <w:r w:rsidR="7AC90AD4" w:rsidRPr="00A7757D">
        <w:rPr>
          <w:sz w:val="24"/>
          <w:szCs w:val="24"/>
          <w:lang w:eastAsia="et-EE"/>
        </w:rPr>
        <w:t>ravi</w:t>
      </w:r>
      <w:r w:rsidRPr="00A7757D">
        <w:rPr>
          <w:sz w:val="24"/>
          <w:szCs w:val="24"/>
          <w:lang w:eastAsia="et-EE"/>
        </w:rPr>
        <w:t xml:space="preserve">võimalusi. Muudatus puudutab eelkõige hormonaalset ravi vajavaid patsiente, haruldaste endokriinsete ja </w:t>
      </w:r>
      <w:proofErr w:type="spellStart"/>
      <w:r w:rsidRPr="00A7757D">
        <w:rPr>
          <w:sz w:val="24"/>
          <w:szCs w:val="24"/>
          <w:lang w:eastAsia="et-EE"/>
        </w:rPr>
        <w:t>neuroendokriinsete</w:t>
      </w:r>
      <w:proofErr w:type="spellEnd"/>
      <w:r w:rsidRPr="00A7757D">
        <w:rPr>
          <w:sz w:val="24"/>
          <w:szCs w:val="24"/>
          <w:lang w:eastAsia="et-EE"/>
        </w:rPr>
        <w:t xml:space="preserve"> haigustega patsiente ning südame-veresoonkonnahaigustega patsiente.</w:t>
      </w:r>
      <w:r w:rsidR="569E35BF" w:rsidRPr="00A7757D">
        <w:rPr>
          <w:sz w:val="24"/>
          <w:szCs w:val="24"/>
          <w:lang w:eastAsia="et-EE"/>
        </w:rPr>
        <w:t xml:space="preserve"> </w:t>
      </w:r>
      <w:r w:rsidR="004A0A12" w:rsidRPr="00A7757D">
        <w:rPr>
          <w:sz w:val="24"/>
          <w:szCs w:val="24"/>
          <w:lang w:eastAsia="et-EE"/>
        </w:rPr>
        <w:t xml:space="preserve">Samuti muudetakse </w:t>
      </w:r>
      <w:r w:rsidR="00F131E9" w:rsidRPr="00A7757D">
        <w:rPr>
          <w:sz w:val="24"/>
          <w:szCs w:val="24"/>
          <w:lang w:eastAsia="et-EE"/>
        </w:rPr>
        <w:t xml:space="preserve">ravimite </w:t>
      </w:r>
      <w:r w:rsidR="004A0A12" w:rsidRPr="00A7757D">
        <w:rPr>
          <w:sz w:val="24"/>
          <w:szCs w:val="24"/>
          <w:lang w:eastAsia="et-EE"/>
        </w:rPr>
        <w:t>loetelu seoses ravimite turustamise lõpetamisega, müügiloa või hinnakokkuleppe aegumisega.</w:t>
      </w:r>
    </w:p>
    <w:p w14:paraId="61BCBCFF" w14:textId="0EBAF3AB" w:rsidR="0811F6EC" w:rsidRPr="00A7757D" w:rsidRDefault="0811F6EC" w:rsidP="3500078F">
      <w:pPr>
        <w:pStyle w:val="Kommentaaritekst"/>
        <w:jc w:val="both"/>
        <w:rPr>
          <w:sz w:val="24"/>
          <w:szCs w:val="24"/>
          <w:lang w:eastAsia="et-EE"/>
        </w:rPr>
      </w:pPr>
    </w:p>
    <w:p w14:paraId="049519AF" w14:textId="37BC515D" w:rsidR="795B9D63" w:rsidRPr="00A7757D" w:rsidRDefault="4B7D8776" w:rsidP="00F6600D">
      <w:pPr>
        <w:pStyle w:val="Kommentaaritekst"/>
        <w:jc w:val="both"/>
        <w:rPr>
          <w:rFonts w:eastAsia="Arial"/>
          <w:color w:val="000000" w:themeColor="text1"/>
          <w:sz w:val="22"/>
          <w:szCs w:val="22"/>
        </w:rPr>
      </w:pPr>
      <w:r w:rsidRPr="00A7757D">
        <w:rPr>
          <w:sz w:val="24"/>
          <w:szCs w:val="24"/>
          <w:lang w:eastAsia="et-EE"/>
        </w:rPr>
        <w:t>Tervisekassa poolt</w:t>
      </w:r>
      <w:r w:rsidR="2C8FA054" w:rsidRPr="00A7757D">
        <w:rPr>
          <w:sz w:val="24"/>
          <w:szCs w:val="24"/>
          <w:lang w:eastAsia="et-EE"/>
        </w:rPr>
        <w:t xml:space="preserve"> </w:t>
      </w:r>
      <w:r w:rsidRPr="00A7757D">
        <w:rPr>
          <w:sz w:val="24"/>
          <w:szCs w:val="24"/>
          <w:lang w:eastAsia="et-EE"/>
        </w:rPr>
        <w:t>ravimite hüvitamisega seotud määruste</w:t>
      </w:r>
      <w:r w:rsidR="2C8FA054" w:rsidRPr="00A7757D">
        <w:rPr>
          <w:color w:val="000000" w:themeColor="text1"/>
          <w:sz w:val="24"/>
          <w:szCs w:val="24"/>
        </w:rPr>
        <w:t xml:space="preserve"> muutmine ei </w:t>
      </w:r>
      <w:r w:rsidR="004547BB">
        <w:rPr>
          <w:color w:val="000000" w:themeColor="text1"/>
          <w:sz w:val="24"/>
          <w:szCs w:val="24"/>
        </w:rPr>
        <w:t>suurenda</w:t>
      </w:r>
      <w:r w:rsidR="004547BB" w:rsidRPr="00A7757D">
        <w:rPr>
          <w:color w:val="000000" w:themeColor="text1"/>
          <w:sz w:val="24"/>
          <w:szCs w:val="24"/>
        </w:rPr>
        <w:t xml:space="preserve"> </w:t>
      </w:r>
      <w:r w:rsidR="2C8FA054" w:rsidRPr="00A7757D">
        <w:rPr>
          <w:color w:val="000000" w:themeColor="text1"/>
          <w:sz w:val="24"/>
          <w:szCs w:val="24"/>
        </w:rPr>
        <w:t xml:space="preserve">halduskoormust, kuna ravimite loetellu lisamine </w:t>
      </w:r>
      <w:r w:rsidR="61630CFF" w:rsidRPr="00A7757D">
        <w:rPr>
          <w:color w:val="000000" w:themeColor="text1"/>
          <w:sz w:val="24"/>
          <w:szCs w:val="24"/>
        </w:rPr>
        <w:t>või piirhindade kehtestamine</w:t>
      </w:r>
      <w:r w:rsidR="2C8FA054" w:rsidRPr="00A7757D">
        <w:rPr>
          <w:color w:val="000000" w:themeColor="text1"/>
          <w:sz w:val="24"/>
          <w:szCs w:val="24"/>
        </w:rPr>
        <w:t xml:space="preserve"> ei too ettevõt</w:t>
      </w:r>
      <w:r w:rsidR="00153B40" w:rsidRPr="00A7757D">
        <w:rPr>
          <w:color w:val="000000" w:themeColor="text1"/>
          <w:sz w:val="24"/>
          <w:szCs w:val="24"/>
        </w:rPr>
        <w:t>ja</w:t>
      </w:r>
      <w:r w:rsidR="2C8FA054" w:rsidRPr="00A7757D">
        <w:rPr>
          <w:color w:val="000000" w:themeColor="text1"/>
          <w:sz w:val="24"/>
          <w:szCs w:val="24"/>
        </w:rPr>
        <w:t>tele kaasa uusi aruandlus- ega menetluskohustusi</w:t>
      </w:r>
      <w:r w:rsidR="2C8FA054" w:rsidRPr="00A7757D">
        <w:rPr>
          <w:rFonts w:eastAsia="Arial"/>
          <w:color w:val="000000" w:themeColor="text1"/>
          <w:sz w:val="22"/>
          <w:szCs w:val="22"/>
        </w:rPr>
        <w:t>.</w:t>
      </w:r>
    </w:p>
    <w:p w14:paraId="1E4BF276" w14:textId="5FB3C9E5" w:rsidR="00962F45" w:rsidRPr="00A7757D" w:rsidRDefault="00962F45" w:rsidP="0001487C">
      <w:pPr>
        <w:pStyle w:val="Kommentaaritekst"/>
        <w:jc w:val="both"/>
        <w:rPr>
          <w:sz w:val="22"/>
          <w:szCs w:val="22"/>
          <w:lang w:eastAsia="et-EE"/>
        </w:rPr>
        <w:sectPr w:rsidR="00962F45" w:rsidRPr="00A7757D" w:rsidSect="00B01F6F">
          <w:type w:val="continuous"/>
          <w:pgSz w:w="11907" w:h="16840" w:code="9"/>
          <w:pgMar w:top="851" w:right="737" w:bottom="851" w:left="1701" w:header="709" w:footer="709" w:gutter="0"/>
          <w:cols w:space="708"/>
          <w:formProt w:val="0"/>
          <w:titlePg/>
          <w:docGrid w:linePitch="360"/>
        </w:sectPr>
      </w:pPr>
    </w:p>
    <w:p w14:paraId="56FB9475" w14:textId="77777777" w:rsidR="00962F45" w:rsidRPr="00A7757D" w:rsidRDefault="00962F45" w:rsidP="0001487C">
      <w:pPr>
        <w:pStyle w:val="Kommentaaritekst"/>
        <w:jc w:val="both"/>
        <w:rPr>
          <w:sz w:val="22"/>
          <w:szCs w:val="22"/>
          <w:lang w:eastAsia="et-EE"/>
        </w:rPr>
      </w:pPr>
    </w:p>
    <w:p w14:paraId="25F3138C" w14:textId="77777777" w:rsidR="00962F45" w:rsidRPr="00A7757D" w:rsidRDefault="002B7E38" w:rsidP="3500078F">
      <w:pPr>
        <w:jc w:val="both"/>
        <w:rPr>
          <w:b/>
          <w:bCs/>
        </w:rPr>
      </w:pPr>
      <w:r w:rsidRPr="00A7757D">
        <w:rPr>
          <w:b/>
          <w:bCs/>
        </w:rPr>
        <w:t>1.2. Eelnõu ettevalmistaja</w:t>
      </w:r>
    </w:p>
    <w:p w14:paraId="65F4FF2E" w14:textId="77777777" w:rsidR="008932D5" w:rsidRPr="00A7757D" w:rsidRDefault="008932D5" w:rsidP="0001487C">
      <w:pPr>
        <w:jc w:val="both"/>
        <w:rPr>
          <w:b/>
          <w:bCs/>
          <w:sz w:val="22"/>
          <w:szCs w:val="22"/>
        </w:rPr>
      </w:pPr>
    </w:p>
    <w:p w14:paraId="74A2AD33" w14:textId="2376BD9E" w:rsidR="008932D5" w:rsidRPr="00A7757D" w:rsidRDefault="008932D5" w:rsidP="0001487C">
      <w:pPr>
        <w:jc w:val="both"/>
        <w:rPr>
          <w:b/>
          <w:bCs/>
          <w:sz w:val="22"/>
          <w:szCs w:val="22"/>
        </w:rPr>
        <w:sectPr w:rsidR="008932D5" w:rsidRPr="00A7757D" w:rsidSect="00B01F6F">
          <w:type w:val="continuous"/>
          <w:pgSz w:w="11907" w:h="16840" w:code="9"/>
          <w:pgMar w:top="851" w:right="737" w:bottom="851" w:left="1701" w:header="709" w:footer="709" w:gutter="0"/>
          <w:cols w:space="708"/>
          <w:titlePg/>
          <w:docGrid w:linePitch="360"/>
        </w:sectPr>
      </w:pPr>
    </w:p>
    <w:p w14:paraId="1AEA94BF" w14:textId="52C8BC29" w:rsidR="00A27A64" w:rsidRPr="00A7757D" w:rsidRDefault="00A27A64" w:rsidP="3500078F">
      <w:pPr>
        <w:jc w:val="both"/>
      </w:pPr>
      <w:r w:rsidRPr="00A7757D">
        <w:t xml:space="preserve">Eelnõu on ette valmistanud Sotsiaalministeeriumi </w:t>
      </w:r>
      <w:r w:rsidR="00494ADF" w:rsidRPr="00A7757D">
        <w:t>ravimi</w:t>
      </w:r>
      <w:r w:rsidR="00153B40" w:rsidRPr="00A7757D">
        <w:t>te</w:t>
      </w:r>
      <w:r w:rsidR="00494ADF" w:rsidRPr="00A7757D">
        <w:t xml:space="preserve">- ja meditsiiniseadmete </w:t>
      </w:r>
      <w:r w:rsidR="00435215" w:rsidRPr="00A7757D">
        <w:t>nõunik</w:t>
      </w:r>
      <w:r w:rsidR="00494ADF" w:rsidRPr="00A7757D">
        <w:t xml:space="preserve"> </w:t>
      </w:r>
      <w:r w:rsidR="00435215" w:rsidRPr="00A7757D">
        <w:t>Mari Amos</w:t>
      </w:r>
      <w:r w:rsidR="00494ADF" w:rsidRPr="00A7757D">
        <w:t xml:space="preserve"> </w:t>
      </w:r>
      <w:r w:rsidRPr="00A7757D">
        <w:t>(</w:t>
      </w:r>
      <w:r w:rsidR="00435215" w:rsidRPr="00A7757D">
        <w:t>mari.amos</w:t>
      </w:r>
      <w:r w:rsidR="00912666" w:rsidRPr="00A7757D">
        <w:t>@sm.ee</w:t>
      </w:r>
      <w:r w:rsidRPr="00A7757D">
        <w:t xml:space="preserve">). Eelnõu koostamisel osalesid Tervisekassa </w:t>
      </w:r>
      <w:r w:rsidR="00B30F70" w:rsidRPr="00A7757D">
        <w:t xml:space="preserve">ravimite </w:t>
      </w:r>
      <w:r w:rsidR="6F4278BE">
        <w:t>hüvitamise</w:t>
      </w:r>
      <w:r w:rsidR="00B30F70">
        <w:t xml:space="preserve"> </w:t>
      </w:r>
      <w:r w:rsidR="00B30F70" w:rsidRPr="00A7757D">
        <w:t>teenusejuht</w:t>
      </w:r>
      <w:r w:rsidRPr="00A7757D">
        <w:t xml:space="preserve"> Getter Hark (getter.hark@tervisekassa.ee), Tervisekassa</w:t>
      </w:r>
      <w:r w:rsidR="005E3EE0" w:rsidRPr="00A7757D">
        <w:t xml:space="preserve"> ravimite </w:t>
      </w:r>
      <w:r w:rsidR="5D2FB2F8">
        <w:t xml:space="preserve">hüvitamise </w:t>
      </w:r>
      <w:r w:rsidR="00E04706" w:rsidRPr="00A7757D">
        <w:t xml:space="preserve">teenuse </w:t>
      </w:r>
      <w:r w:rsidRPr="00A7757D">
        <w:t xml:space="preserve">peaspetsialist Liina Siirus (liina.siirus@tervisekassa.ee) ja Tervisekassa </w:t>
      </w:r>
      <w:r w:rsidR="72B4E9E6" w:rsidRPr="00A7757D">
        <w:t xml:space="preserve">õigusteenuse </w:t>
      </w:r>
      <w:r w:rsidRPr="00A7757D">
        <w:t>jurist Aigi Veber (aigi.veber@tervisekassa.ee).</w:t>
      </w:r>
    </w:p>
    <w:p w14:paraId="5CCB600B" w14:textId="77777777" w:rsidR="00A27A64" w:rsidRPr="00A7757D" w:rsidRDefault="00A27A64" w:rsidP="3500078F">
      <w:pPr>
        <w:jc w:val="both"/>
      </w:pPr>
    </w:p>
    <w:p w14:paraId="5F9B1793" w14:textId="0FCA1AE9" w:rsidR="00A27A64" w:rsidRPr="00A7757D" w:rsidRDefault="00A27A64" w:rsidP="3500078F">
      <w:pPr>
        <w:jc w:val="both"/>
      </w:pPr>
      <w:r w:rsidRPr="00A7757D">
        <w:t xml:space="preserve">Eelnõu </w:t>
      </w:r>
      <w:r w:rsidR="0059605A" w:rsidRPr="00A7757D">
        <w:t>juriidilise ekspertiisi on teinud Sotsiaalministeeriumi õigusosakonna õigusloome- ja isikuandmete kaitse nõunik Lily Mals (</w:t>
      </w:r>
      <w:hyperlink r:id="rId16" w:history="1">
        <w:r w:rsidR="0059605A" w:rsidRPr="00A7757D">
          <w:rPr>
            <w:rStyle w:val="Hperlink"/>
          </w:rPr>
          <w:t>lily.mals@sm.ee</w:t>
        </w:r>
      </w:hyperlink>
      <w:r w:rsidR="0059605A" w:rsidRPr="00A7757D">
        <w:t>).</w:t>
      </w:r>
    </w:p>
    <w:p w14:paraId="61277D42" w14:textId="7419BF00" w:rsidR="00A27A64" w:rsidRPr="00A7757D" w:rsidRDefault="00A27A64" w:rsidP="3500078F">
      <w:pPr>
        <w:jc w:val="both"/>
      </w:pPr>
    </w:p>
    <w:p w14:paraId="4DA53EDA" w14:textId="27A66E62" w:rsidR="00A27A64" w:rsidRPr="00A7757D" w:rsidRDefault="74A48AA3" w:rsidP="3500078F">
      <w:pPr>
        <w:jc w:val="both"/>
      </w:pPr>
      <w:r w:rsidRPr="00A7757D">
        <w:t xml:space="preserve">Eelnõu </w:t>
      </w:r>
      <w:proofErr w:type="spellStart"/>
      <w:r w:rsidRPr="00A7757D">
        <w:t>keeletoimetatakse</w:t>
      </w:r>
      <w:proofErr w:type="spellEnd"/>
      <w:r w:rsidRPr="00A7757D">
        <w:t xml:space="preserve"> pärast </w:t>
      </w:r>
      <w:proofErr w:type="spellStart"/>
      <w:r w:rsidRPr="00A7757D">
        <w:t>EIS-i</w:t>
      </w:r>
      <w:proofErr w:type="spellEnd"/>
      <w:r w:rsidRPr="00A7757D">
        <w:t xml:space="preserve"> kooskõlastusringi.</w:t>
      </w:r>
    </w:p>
    <w:p w14:paraId="4AA2D2E4" w14:textId="77777777" w:rsidR="00295BB2" w:rsidRPr="00A7757D" w:rsidRDefault="00295BB2" w:rsidP="0001487C">
      <w:pPr>
        <w:jc w:val="both"/>
        <w:rPr>
          <w:bCs/>
          <w:sz w:val="22"/>
          <w:szCs w:val="22"/>
        </w:rPr>
      </w:pPr>
    </w:p>
    <w:p w14:paraId="77C52417" w14:textId="33D864D7" w:rsidR="002B7E38" w:rsidRPr="00A7757D" w:rsidRDefault="002B7E38" w:rsidP="0001487C">
      <w:pPr>
        <w:jc w:val="both"/>
        <w:rPr>
          <w:b/>
          <w:bCs/>
          <w:color w:val="000000" w:themeColor="text1"/>
          <w:sz w:val="22"/>
          <w:szCs w:val="22"/>
        </w:rPr>
      </w:pPr>
      <w:r w:rsidRPr="00A7757D">
        <w:rPr>
          <w:b/>
          <w:bCs/>
          <w:color w:val="000000" w:themeColor="text1"/>
          <w:sz w:val="22"/>
          <w:szCs w:val="22"/>
        </w:rPr>
        <w:t xml:space="preserve">1.3. </w:t>
      </w:r>
      <w:r w:rsidRPr="00A7757D">
        <w:rPr>
          <w:b/>
          <w:bCs/>
          <w:color w:val="000000" w:themeColor="text1"/>
        </w:rPr>
        <w:t>Märkused</w:t>
      </w:r>
    </w:p>
    <w:p w14:paraId="2D48E0FC" w14:textId="77777777" w:rsidR="004576DB" w:rsidRPr="00A7757D" w:rsidRDefault="004576DB" w:rsidP="0001487C">
      <w:pPr>
        <w:pStyle w:val="Kommentaaritekst"/>
        <w:jc w:val="both"/>
        <w:rPr>
          <w:rStyle w:val="Tugev"/>
          <w:b w:val="0"/>
          <w:color w:val="000000" w:themeColor="text1"/>
          <w:sz w:val="22"/>
          <w:szCs w:val="22"/>
        </w:rPr>
      </w:pPr>
    </w:p>
    <w:p w14:paraId="61067ADE" w14:textId="77777777" w:rsidR="0071440B" w:rsidRPr="00A7757D" w:rsidRDefault="0071440B" w:rsidP="0001487C">
      <w:pPr>
        <w:pStyle w:val="Kommentaaritekst"/>
        <w:jc w:val="both"/>
        <w:rPr>
          <w:rStyle w:val="Tugev"/>
          <w:b w:val="0"/>
          <w:color w:val="000000" w:themeColor="text1"/>
          <w:sz w:val="22"/>
          <w:szCs w:val="22"/>
        </w:rPr>
        <w:sectPr w:rsidR="0071440B" w:rsidRPr="00A7757D" w:rsidSect="00B01F6F">
          <w:type w:val="continuous"/>
          <w:pgSz w:w="11907" w:h="16840" w:code="9"/>
          <w:pgMar w:top="851" w:right="737" w:bottom="851" w:left="1701" w:header="709" w:footer="709" w:gutter="0"/>
          <w:cols w:space="708"/>
          <w:titlePg/>
          <w:docGrid w:linePitch="360"/>
        </w:sectPr>
      </w:pPr>
    </w:p>
    <w:p w14:paraId="6CE3AB64" w14:textId="77777777" w:rsidR="005D156E" w:rsidRPr="00A7757D" w:rsidRDefault="005D156E" w:rsidP="3500078F">
      <w:pPr>
        <w:pStyle w:val="Kommentaaritekst"/>
        <w:jc w:val="both"/>
        <w:rPr>
          <w:color w:val="000000" w:themeColor="text1"/>
          <w:sz w:val="24"/>
          <w:szCs w:val="24"/>
          <w:bdr w:val="none" w:sz="0" w:space="0" w:color="auto" w:frame="1"/>
        </w:rPr>
      </w:pPr>
      <w:r w:rsidRPr="00A7757D">
        <w:rPr>
          <w:color w:val="000000" w:themeColor="text1"/>
          <w:sz w:val="24"/>
          <w:szCs w:val="24"/>
          <w:bdr w:val="none" w:sz="0" w:space="0" w:color="auto" w:frame="1"/>
        </w:rPr>
        <w:t>Eelnõuga muudetakse määruste järgmisi redaktsioone:</w:t>
      </w:r>
    </w:p>
    <w:p w14:paraId="36EAFF54" w14:textId="22A9E017" w:rsidR="008759B3" w:rsidRPr="00A7757D" w:rsidRDefault="7E46B78E" w:rsidP="3500078F">
      <w:pPr>
        <w:pStyle w:val="Kommentaaritekst"/>
        <w:jc w:val="both"/>
        <w:rPr>
          <w:color w:val="000000" w:themeColor="text1"/>
          <w:sz w:val="24"/>
          <w:szCs w:val="24"/>
        </w:rPr>
      </w:pPr>
      <w:r w:rsidRPr="00A7757D">
        <w:rPr>
          <w:color w:val="000000" w:themeColor="text1"/>
          <w:sz w:val="24"/>
          <w:szCs w:val="24"/>
          <w:bdr w:val="none" w:sz="0" w:space="0" w:color="auto" w:frame="1"/>
        </w:rPr>
        <w:t>1</w:t>
      </w:r>
      <w:r w:rsidR="006F435A" w:rsidRPr="00A7757D">
        <w:rPr>
          <w:color w:val="000000" w:themeColor="text1"/>
          <w:sz w:val="24"/>
          <w:szCs w:val="24"/>
          <w:bdr w:val="none" w:sz="0" w:space="0" w:color="auto" w:frame="1"/>
        </w:rPr>
        <w:t xml:space="preserve">) </w:t>
      </w:r>
      <w:r w:rsidR="005D156E" w:rsidRPr="00A7757D">
        <w:rPr>
          <w:color w:val="000000" w:themeColor="text1"/>
          <w:sz w:val="24"/>
          <w:szCs w:val="24"/>
          <w:bdr w:val="none" w:sz="0" w:space="0" w:color="auto" w:frame="1"/>
        </w:rPr>
        <w:t>sotsiaalministri 21. märtsi 2007. a määrus nr 33 „Ravimite piirhinnad“:</w:t>
      </w:r>
      <w:r w:rsidR="3C4E9DEC" w:rsidRPr="00A7757D">
        <w:rPr>
          <w:color w:val="000000" w:themeColor="text1"/>
          <w:sz w:val="24"/>
          <w:szCs w:val="24"/>
          <w:bdr w:val="none" w:sz="0" w:space="0" w:color="auto" w:frame="1"/>
        </w:rPr>
        <w:t xml:space="preserve"> </w:t>
      </w:r>
      <w:r w:rsidR="000A5ECF" w:rsidRPr="00A7757D">
        <w:rPr>
          <w:color w:val="000000" w:themeColor="text1"/>
          <w:sz w:val="24"/>
          <w:szCs w:val="24"/>
        </w:rPr>
        <w:t>RT I, 26.06.2026, 17</w:t>
      </w:r>
      <w:r w:rsidR="39F4BDAB" w:rsidRPr="00A7757D">
        <w:rPr>
          <w:color w:val="000000" w:themeColor="text1"/>
          <w:sz w:val="24"/>
          <w:szCs w:val="24"/>
        </w:rPr>
        <w:t>;</w:t>
      </w:r>
    </w:p>
    <w:p w14:paraId="43690673" w14:textId="186D8FF4" w:rsidR="008759B3" w:rsidRPr="00A7757D" w:rsidRDefault="60312F0E" w:rsidP="3500078F">
      <w:pPr>
        <w:pStyle w:val="Kommentaaritekst"/>
        <w:jc w:val="both"/>
        <w:rPr>
          <w:color w:val="000000" w:themeColor="text1"/>
          <w:sz w:val="24"/>
          <w:szCs w:val="24"/>
        </w:rPr>
      </w:pPr>
      <w:r w:rsidRPr="00A7757D">
        <w:rPr>
          <w:color w:val="000000" w:themeColor="text1"/>
          <w:sz w:val="24"/>
          <w:szCs w:val="24"/>
          <w:bdr w:val="none" w:sz="0" w:space="0" w:color="auto" w:frame="1"/>
        </w:rPr>
        <w:t>2</w:t>
      </w:r>
      <w:r w:rsidR="005D156E" w:rsidRPr="00A7757D">
        <w:rPr>
          <w:color w:val="000000" w:themeColor="text1"/>
          <w:sz w:val="24"/>
          <w:szCs w:val="24"/>
          <w:bdr w:val="none" w:sz="0" w:space="0" w:color="auto" w:frame="1"/>
        </w:rPr>
        <w:t>) sotsiaalministri 24. septembri 2002. a määrus nr 112 „Tervisekassa ravimite loetelu“:</w:t>
      </w:r>
      <w:r w:rsidR="4E6361CD" w:rsidRPr="00A7757D">
        <w:rPr>
          <w:color w:val="000000" w:themeColor="text1"/>
          <w:sz w:val="24"/>
          <w:szCs w:val="24"/>
        </w:rPr>
        <w:t xml:space="preserve"> </w:t>
      </w:r>
      <w:r w:rsidR="00FD494D" w:rsidRPr="00A7757D">
        <w:rPr>
          <w:color w:val="000000" w:themeColor="text1"/>
          <w:sz w:val="24"/>
          <w:szCs w:val="24"/>
        </w:rPr>
        <w:t>RT I, 26.06.2026, 18</w:t>
      </w:r>
      <w:r w:rsidR="594DBC93" w:rsidRPr="00A7757D">
        <w:rPr>
          <w:color w:val="000000" w:themeColor="text1"/>
          <w:sz w:val="24"/>
          <w:szCs w:val="24"/>
        </w:rPr>
        <w:t>.</w:t>
      </w:r>
    </w:p>
    <w:p w14:paraId="16C77A2B" w14:textId="75931B20" w:rsidR="33878878" w:rsidRPr="00A7757D" w:rsidRDefault="33878878" w:rsidP="3500078F">
      <w:pPr>
        <w:pStyle w:val="Kommentaaritekst"/>
        <w:jc w:val="both"/>
        <w:rPr>
          <w:color w:val="000000" w:themeColor="text1"/>
          <w:sz w:val="24"/>
          <w:szCs w:val="24"/>
        </w:rPr>
      </w:pPr>
    </w:p>
    <w:p w14:paraId="69D29C2B" w14:textId="77777777" w:rsidR="00A26EEB" w:rsidRPr="00A7757D" w:rsidRDefault="00A26EEB" w:rsidP="3500078F">
      <w:pPr>
        <w:pStyle w:val="Kommentaaritekst"/>
        <w:jc w:val="both"/>
        <w:rPr>
          <w:color w:val="000000" w:themeColor="text1"/>
          <w:sz w:val="24"/>
          <w:szCs w:val="24"/>
          <w:bdr w:val="none" w:sz="0" w:space="0" w:color="auto" w:frame="1"/>
        </w:rPr>
      </w:pPr>
      <w:r w:rsidRPr="00A7757D">
        <w:rPr>
          <w:color w:val="000000" w:themeColor="text1"/>
          <w:sz w:val="24"/>
          <w:szCs w:val="24"/>
          <w:bdr w:val="none" w:sz="0" w:space="0" w:color="auto" w:frame="1"/>
        </w:rPr>
        <w:t>Eelnõu ei ole seotud teiste menetluses olevate eelnõudega. Eelnõu ei ole seotud Euroopa Liidu õiguse rakendamisega.</w:t>
      </w:r>
    </w:p>
    <w:p w14:paraId="4A7FA55A" w14:textId="77777777" w:rsidR="00A26EEB" w:rsidRPr="00A7757D" w:rsidRDefault="00A26EEB" w:rsidP="3500078F">
      <w:pPr>
        <w:pStyle w:val="Kommentaaritekst"/>
        <w:jc w:val="both"/>
        <w:rPr>
          <w:color w:val="000000" w:themeColor="text1"/>
          <w:sz w:val="24"/>
          <w:szCs w:val="24"/>
          <w:bdr w:val="none" w:sz="0" w:space="0" w:color="auto" w:frame="1"/>
        </w:rPr>
      </w:pPr>
    </w:p>
    <w:p w14:paraId="0ECF4580" w14:textId="44B55B61" w:rsidR="6235C22C" w:rsidRPr="00A7757D" w:rsidRDefault="6235C22C" w:rsidP="3500078F">
      <w:pPr>
        <w:pStyle w:val="Kommentaaritekst"/>
        <w:jc w:val="both"/>
        <w:rPr>
          <w:rStyle w:val="Tugev"/>
          <w:b w:val="0"/>
          <w:bCs w:val="0"/>
          <w:color w:val="000000" w:themeColor="text1"/>
        </w:rPr>
      </w:pPr>
      <w:r w:rsidRPr="00A7757D">
        <w:rPr>
          <w:color w:val="000000" w:themeColor="text1"/>
          <w:sz w:val="24"/>
          <w:szCs w:val="24"/>
        </w:rPr>
        <w:t>Eelnõul puudub andmekaitsealane mõjuhinnang, sest andmete töötlemise ulatus, töödeldavate andmete koosseis ega töötlejad ei ole muutunud.</w:t>
      </w:r>
    </w:p>
    <w:p w14:paraId="23D4177B" w14:textId="27DFE3CF" w:rsidR="2F2EE098" w:rsidRPr="00A7757D" w:rsidRDefault="2F2EE098" w:rsidP="3500078F">
      <w:pPr>
        <w:pStyle w:val="Kommentaaritekst"/>
        <w:jc w:val="both"/>
        <w:rPr>
          <w:color w:val="000000" w:themeColor="text1"/>
          <w:sz w:val="24"/>
          <w:szCs w:val="24"/>
        </w:rPr>
      </w:pPr>
    </w:p>
    <w:p w14:paraId="0FAE6113" w14:textId="68043B62" w:rsidR="6235C22C" w:rsidRPr="00A7757D" w:rsidRDefault="6235C22C" w:rsidP="3500078F">
      <w:pPr>
        <w:jc w:val="both"/>
      </w:pPr>
      <w:r w:rsidRPr="00A7757D">
        <w:rPr>
          <w:color w:val="000000" w:themeColor="text1"/>
        </w:rPr>
        <w:t>Eelnõuga ei kaasne vahetut mõju halduskoormusele.</w:t>
      </w:r>
    </w:p>
    <w:p w14:paraId="382DFEAB" w14:textId="5D2353D0" w:rsidR="00A26EEB" w:rsidRPr="00A7757D" w:rsidRDefault="00A26EEB" w:rsidP="0001487C">
      <w:pPr>
        <w:pStyle w:val="Kommentaaritekst"/>
        <w:jc w:val="both"/>
        <w:rPr>
          <w:color w:val="000000" w:themeColor="text1"/>
          <w:sz w:val="22"/>
          <w:szCs w:val="22"/>
        </w:rPr>
        <w:sectPr w:rsidR="00A26EEB" w:rsidRPr="00A7757D" w:rsidSect="00B01F6F">
          <w:type w:val="continuous"/>
          <w:pgSz w:w="11907" w:h="16840" w:code="9"/>
          <w:pgMar w:top="851" w:right="737" w:bottom="851" w:left="1701" w:header="709" w:footer="709" w:gutter="0"/>
          <w:cols w:space="708"/>
          <w:formProt w:val="0"/>
          <w:titlePg/>
          <w:docGrid w:linePitch="360"/>
        </w:sectPr>
      </w:pPr>
    </w:p>
    <w:p w14:paraId="16D68719" w14:textId="77777777" w:rsidR="004576DB" w:rsidRPr="00A7757D" w:rsidRDefault="004576DB" w:rsidP="0001487C">
      <w:pPr>
        <w:pStyle w:val="Kommentaaritekst"/>
        <w:jc w:val="both"/>
        <w:rPr>
          <w:rStyle w:val="Tugev"/>
          <w:b w:val="0"/>
          <w:color w:val="000000" w:themeColor="text1"/>
          <w:sz w:val="22"/>
          <w:szCs w:val="22"/>
        </w:rPr>
      </w:pPr>
    </w:p>
    <w:p w14:paraId="3F099828" w14:textId="77777777" w:rsidR="00BF71A0" w:rsidRPr="00A7757D" w:rsidRDefault="00F72AB5" w:rsidP="3500078F">
      <w:pPr>
        <w:jc w:val="both"/>
        <w:rPr>
          <w:b/>
          <w:bCs/>
          <w:lang w:eastAsia="et-EE"/>
        </w:rPr>
      </w:pPr>
      <w:r w:rsidRPr="00A7757D">
        <w:rPr>
          <w:b/>
          <w:bCs/>
          <w:lang w:eastAsia="et-EE"/>
        </w:rPr>
        <w:t>2</w:t>
      </w:r>
      <w:r w:rsidR="0004635E" w:rsidRPr="00A7757D">
        <w:rPr>
          <w:b/>
          <w:bCs/>
          <w:lang w:eastAsia="et-EE"/>
        </w:rPr>
        <w:t xml:space="preserve">. </w:t>
      </w:r>
      <w:r w:rsidR="00FE2EBD" w:rsidRPr="00A7757D">
        <w:rPr>
          <w:b/>
          <w:bCs/>
          <w:lang w:eastAsia="et-EE"/>
        </w:rPr>
        <w:t>Eelnõu sisu ja võrdlev analüüs</w:t>
      </w:r>
    </w:p>
    <w:p w14:paraId="1ED9B324" w14:textId="77777777" w:rsidR="002F3D56" w:rsidRPr="00A7757D" w:rsidRDefault="002F3D56" w:rsidP="0001487C">
      <w:pPr>
        <w:jc w:val="both"/>
        <w:rPr>
          <w:b/>
          <w:bCs/>
          <w:sz w:val="22"/>
          <w:szCs w:val="22"/>
          <w:lang w:eastAsia="et-EE"/>
        </w:rPr>
      </w:pPr>
    </w:p>
    <w:p w14:paraId="7130CA53" w14:textId="593CEF83" w:rsidR="79C96C2E" w:rsidRPr="00A7757D" w:rsidRDefault="79C96C2E" w:rsidP="4DA9D647">
      <w:pPr>
        <w:jc w:val="both"/>
      </w:pPr>
      <w:r w:rsidRPr="00A7757D">
        <w:rPr>
          <w:color w:val="000000" w:themeColor="text1"/>
        </w:rPr>
        <w:t xml:space="preserve">Eelnõu koosneb </w:t>
      </w:r>
      <w:r w:rsidR="00A56F6E" w:rsidRPr="00A7757D">
        <w:rPr>
          <w:color w:val="000000" w:themeColor="text1"/>
        </w:rPr>
        <w:t>kolmest</w:t>
      </w:r>
      <w:r w:rsidR="75AE3463" w:rsidRPr="00A7757D">
        <w:rPr>
          <w:color w:val="000000" w:themeColor="text1"/>
        </w:rPr>
        <w:t xml:space="preserve"> </w:t>
      </w:r>
      <w:r w:rsidRPr="00A7757D">
        <w:rPr>
          <w:color w:val="000000" w:themeColor="text1"/>
        </w:rPr>
        <w:t>paragrahvist</w:t>
      </w:r>
      <w:r w:rsidRPr="00A7757D">
        <w:rPr>
          <w:rFonts w:eastAsia="Arial"/>
          <w:sz w:val="22"/>
          <w:szCs w:val="22"/>
        </w:rPr>
        <w:t>.</w:t>
      </w:r>
    </w:p>
    <w:p w14:paraId="1AB86E75" w14:textId="57AD03ED" w:rsidR="7DB3E239" w:rsidRPr="00A7757D" w:rsidRDefault="7DB3E239" w:rsidP="7DB3E239">
      <w:pPr>
        <w:jc w:val="both"/>
        <w:rPr>
          <w:rFonts w:eastAsia="Arial"/>
          <w:sz w:val="22"/>
          <w:szCs w:val="22"/>
        </w:rPr>
      </w:pPr>
    </w:p>
    <w:p w14:paraId="6598BC6A" w14:textId="2BE265F4" w:rsidR="7FE60E82" w:rsidRPr="00A7757D" w:rsidRDefault="79C96C2E" w:rsidP="3500078F">
      <w:pPr>
        <w:jc w:val="both"/>
        <w:rPr>
          <w:b/>
          <w:bCs/>
        </w:rPr>
      </w:pPr>
      <w:r w:rsidRPr="00A7757D">
        <w:rPr>
          <w:b/>
          <w:bCs/>
        </w:rPr>
        <w:t xml:space="preserve">Määruse eelnõu §-ga </w:t>
      </w:r>
      <w:r w:rsidR="00FB4D35" w:rsidRPr="00A7757D">
        <w:rPr>
          <w:b/>
          <w:bCs/>
        </w:rPr>
        <w:t>1</w:t>
      </w:r>
      <w:r w:rsidRPr="00A7757D">
        <w:t xml:space="preserve"> muudetakse sotsiaalministri 21. märtsi 2007. a määrust nr 33 „Ravimite piirhinnad“. Muudatusega kehtestatakse määruse lisa uues sõnastuses</w:t>
      </w:r>
      <w:r w:rsidR="00CF5D73">
        <w:t>.</w:t>
      </w:r>
    </w:p>
    <w:p w14:paraId="5A11CF62" w14:textId="215760AF" w:rsidR="0434A088" w:rsidRPr="00A7757D" w:rsidRDefault="0434A088" w:rsidP="3500078F">
      <w:pPr>
        <w:jc w:val="both"/>
      </w:pPr>
    </w:p>
    <w:p w14:paraId="70F6C168" w14:textId="28ADD775" w:rsidR="307FAD00" w:rsidRPr="00A7757D" w:rsidRDefault="307FAD00" w:rsidP="3500078F">
      <w:pPr>
        <w:jc w:val="both"/>
        <w:rPr>
          <w:lang w:eastAsia="et-EE"/>
        </w:rPr>
      </w:pPr>
      <w:r w:rsidRPr="00A7757D">
        <w:rPr>
          <w:lang w:eastAsia="et-EE"/>
        </w:rPr>
        <w:t>Eelnõu lisas 1 on kehtestatud ja muudetud ravimite piirhinnad. Piirhindasid kehtestatakse ja muudetakse ühe toimeaine ja manustamisviisi piires, seetõttu on ravimid eelnõu lisas 1 parema jälgitavuse eesmärgil järjestatud toimeainete kaupa. Kuna piirhinnad kehtestatakse iga ravimpreparaadi pakendi kohta, sisaldab määruse lisa peale pakendite piirhindade andmeid ka ravimikoodi, toimeaine ja selle sisalduse, ATC-koodi, ravimi (ravimpreparaadi nimetuse, ravimvormi, pakendi suuruse), müügiloa hoidja, samuti toimeaine arvestusliku päevadoosi (APD) suuruse ja selle piirhinna kohta. Arvestusliku päevadoosi piirhinnad on määruses esitamiseks ümardatud sendi täpsusega.</w:t>
      </w:r>
    </w:p>
    <w:p w14:paraId="73A24DB5" w14:textId="77777777" w:rsidR="00E50DF7" w:rsidRPr="00A7757D" w:rsidRDefault="00E50DF7" w:rsidP="3500078F">
      <w:pPr>
        <w:jc w:val="both"/>
        <w:rPr>
          <w:lang w:eastAsia="et-EE"/>
        </w:rPr>
      </w:pPr>
    </w:p>
    <w:p w14:paraId="481C55C0" w14:textId="4F297236" w:rsidR="307FAD00" w:rsidRPr="00A7757D" w:rsidRDefault="307FAD00" w:rsidP="3500078F">
      <w:pPr>
        <w:jc w:val="both"/>
        <w:rPr>
          <w:lang w:eastAsia="et-EE"/>
        </w:rPr>
      </w:pPr>
      <w:r w:rsidRPr="00A7757D">
        <w:rPr>
          <w:lang w:eastAsia="et-EE"/>
        </w:rPr>
        <w:t>Pakendid, mille piirhinnad on nii eelnõu kui ka seletuskirja lisas 1 alla joonitud, on antud toimeainegrupis kehtiva piirhinna alused ravimid (st hinnalt kõige soodsamad). Selliste ravimite kohta on sõlmitud hinnakokkulepped ravimi müügiloa hoidjaga, kes on kohustatud tagama mitte kõrgema</w:t>
      </w:r>
      <w:r w:rsidR="00153B40" w:rsidRPr="00A7757D">
        <w:rPr>
          <w:lang w:eastAsia="et-EE"/>
        </w:rPr>
        <w:t>,</w:t>
      </w:r>
      <w:r w:rsidRPr="00A7757D">
        <w:rPr>
          <w:lang w:eastAsia="et-EE"/>
        </w:rPr>
        <w:t xml:space="preserve"> kui ravimi leppes sätestatud hinnataseme, ja ravimi järjepideva kättesaadavuse hulgimüügi tasemel.</w:t>
      </w:r>
    </w:p>
    <w:p w14:paraId="237E8E23" w14:textId="0B726706" w:rsidR="33878878" w:rsidRPr="00A7757D" w:rsidRDefault="33878878" w:rsidP="3500078F">
      <w:pPr>
        <w:jc w:val="both"/>
        <w:rPr>
          <w:lang w:eastAsia="et-EE"/>
        </w:rPr>
      </w:pPr>
    </w:p>
    <w:p w14:paraId="6ACD877D" w14:textId="116FD98C" w:rsidR="307FAD00" w:rsidRPr="00A7757D" w:rsidRDefault="307FAD00" w:rsidP="3500078F">
      <w:pPr>
        <w:jc w:val="both"/>
        <w:rPr>
          <w:lang w:eastAsia="et-EE"/>
        </w:rPr>
      </w:pPr>
      <w:r w:rsidRPr="00A7757D">
        <w:rPr>
          <w:lang w:eastAsia="et-EE"/>
        </w:rPr>
        <w:t>Võrreldes kehtiva määrusega sisaldab määruse lisa 1 järgmisi muudatusi:</w:t>
      </w:r>
    </w:p>
    <w:p w14:paraId="22586A95" w14:textId="77777777" w:rsidR="00E50DF7" w:rsidRPr="00A7757D" w:rsidRDefault="00E50DF7" w:rsidP="3500078F">
      <w:pPr>
        <w:jc w:val="both"/>
        <w:rPr>
          <w:lang w:eastAsia="et-EE"/>
        </w:rPr>
      </w:pPr>
    </w:p>
    <w:p w14:paraId="763D3758" w14:textId="3D8EBCDF" w:rsidR="00DB0A0A" w:rsidRPr="00A7757D" w:rsidRDefault="00767D43" w:rsidP="3500078F">
      <w:pPr>
        <w:jc w:val="both"/>
      </w:pPr>
      <w:r w:rsidRPr="00A7757D">
        <w:rPr>
          <w:lang w:eastAsia="et-EE"/>
        </w:rPr>
        <w:t>1) moodustatakse esmakordselt piirhinnagrupp ja arvutatakse piirhinnad järgmisi toimeaineid sisaldavate ravimite gruppides:</w:t>
      </w:r>
    </w:p>
    <w:p w14:paraId="7397685C" w14:textId="56F452FE" w:rsidR="000E6F69" w:rsidRPr="00A7757D" w:rsidRDefault="000E6F69" w:rsidP="3500078F">
      <w:pPr>
        <w:pStyle w:val="Loendilik"/>
        <w:numPr>
          <w:ilvl w:val="0"/>
          <w:numId w:val="31"/>
        </w:numPr>
        <w:jc w:val="both"/>
      </w:pPr>
      <w:bookmarkStart w:id="0" w:name="_Hlk213321823"/>
      <w:r w:rsidRPr="00A7757D">
        <w:t>leuproreliin;</w:t>
      </w:r>
    </w:p>
    <w:p w14:paraId="1143462D" w14:textId="558F4002" w:rsidR="00E968A4" w:rsidRPr="00A7757D" w:rsidRDefault="00E968A4" w:rsidP="3500078F">
      <w:pPr>
        <w:pStyle w:val="Loendilik"/>
        <w:numPr>
          <w:ilvl w:val="0"/>
          <w:numId w:val="31"/>
        </w:numPr>
        <w:jc w:val="both"/>
      </w:pPr>
      <w:proofErr w:type="spellStart"/>
      <w:r w:rsidRPr="00A7757D">
        <w:t>oktreotiid</w:t>
      </w:r>
      <w:proofErr w:type="spellEnd"/>
      <w:r w:rsidRPr="00A7757D">
        <w:t>;</w:t>
      </w:r>
    </w:p>
    <w:p w14:paraId="25E3AFBE" w14:textId="794997A0" w:rsidR="008505EB" w:rsidRPr="00A7757D" w:rsidRDefault="008505EB" w:rsidP="3500078F">
      <w:pPr>
        <w:pStyle w:val="Loendilik"/>
        <w:numPr>
          <w:ilvl w:val="0"/>
          <w:numId w:val="31"/>
        </w:numPr>
        <w:jc w:val="both"/>
      </w:pPr>
      <w:proofErr w:type="spellStart"/>
      <w:r w:rsidRPr="00A7757D">
        <w:t>pravastatiin</w:t>
      </w:r>
      <w:proofErr w:type="spellEnd"/>
      <w:r w:rsidRPr="00A7757D">
        <w:t>;</w:t>
      </w:r>
    </w:p>
    <w:p w14:paraId="28AE2118" w14:textId="6C301461" w:rsidR="004213DC" w:rsidRPr="00A7757D" w:rsidRDefault="00DF2395" w:rsidP="3500078F">
      <w:pPr>
        <w:pStyle w:val="Loendilik"/>
        <w:numPr>
          <w:ilvl w:val="0"/>
          <w:numId w:val="31"/>
        </w:numPr>
        <w:jc w:val="both"/>
      </w:pPr>
      <w:proofErr w:type="spellStart"/>
      <w:r w:rsidRPr="00A7757D">
        <w:t>rosuvastatiin</w:t>
      </w:r>
      <w:proofErr w:type="spellEnd"/>
      <w:r w:rsidR="008C112C" w:rsidRPr="00A7757D">
        <w:t xml:space="preserve"> </w:t>
      </w:r>
      <w:r w:rsidRPr="00A7757D">
        <w:t xml:space="preserve">+ </w:t>
      </w:r>
      <w:proofErr w:type="spellStart"/>
      <w:r w:rsidRPr="00A7757D">
        <w:t>perindopriil</w:t>
      </w:r>
      <w:proofErr w:type="spellEnd"/>
      <w:r w:rsidRPr="00A7757D">
        <w:t xml:space="preserve">+ </w:t>
      </w:r>
      <w:proofErr w:type="spellStart"/>
      <w:r w:rsidRPr="00A7757D">
        <w:t>indapamiid</w:t>
      </w:r>
      <w:proofErr w:type="spellEnd"/>
      <w:r w:rsidR="00D90E45" w:rsidRPr="00A7757D">
        <w:t>;</w:t>
      </w:r>
    </w:p>
    <w:bookmarkEnd w:id="0"/>
    <w:p w14:paraId="27878815" w14:textId="3D1A8DE9" w:rsidR="002549DC" w:rsidRPr="00A7757D" w:rsidRDefault="002549DC" w:rsidP="3500078F">
      <w:pPr>
        <w:jc w:val="both"/>
        <w:rPr>
          <w:b/>
          <w:bCs/>
          <w:i/>
          <w:iCs/>
          <w:lang w:eastAsia="et-EE"/>
        </w:rPr>
      </w:pPr>
    </w:p>
    <w:p w14:paraId="5DF6B6B7" w14:textId="13631947" w:rsidR="006D2961" w:rsidRPr="00A7757D" w:rsidRDefault="00E6032A" w:rsidP="3500078F">
      <w:pPr>
        <w:jc w:val="both"/>
        <w:rPr>
          <w:lang w:eastAsia="et-EE"/>
        </w:rPr>
      </w:pPr>
      <w:r w:rsidRPr="00A7757D">
        <w:rPr>
          <w:lang w:eastAsia="et-EE"/>
        </w:rPr>
        <w:lastRenderedPageBreak/>
        <w:t>2) lisatakse uued ravimpreparaadid ja/või arvutatakse uued piirhinnad järgmiste toimeainete gruppides:</w:t>
      </w:r>
    </w:p>
    <w:p w14:paraId="179BC7C4" w14:textId="2F3BC58A" w:rsidR="00C85980" w:rsidRPr="00A7757D" w:rsidRDefault="00C85980" w:rsidP="00B05B9A">
      <w:pPr>
        <w:pStyle w:val="Loendilik"/>
        <w:numPr>
          <w:ilvl w:val="0"/>
          <w:numId w:val="31"/>
        </w:numPr>
        <w:jc w:val="both"/>
      </w:pPr>
      <w:proofErr w:type="spellStart"/>
      <w:r w:rsidRPr="00A7757D">
        <w:t>apiksabaan</w:t>
      </w:r>
      <w:proofErr w:type="spellEnd"/>
      <w:r w:rsidRPr="00A7757D">
        <w:t>;</w:t>
      </w:r>
    </w:p>
    <w:p w14:paraId="2BA8FCFB" w14:textId="18611DDC" w:rsidR="007D4CE3" w:rsidRPr="00A7757D" w:rsidRDefault="007D4CE3" w:rsidP="00B05B9A">
      <w:pPr>
        <w:pStyle w:val="Loendilik"/>
        <w:numPr>
          <w:ilvl w:val="0"/>
          <w:numId w:val="31"/>
        </w:numPr>
        <w:jc w:val="both"/>
      </w:pPr>
      <w:proofErr w:type="spellStart"/>
      <w:r w:rsidRPr="00A7757D">
        <w:t>atsitretiin</w:t>
      </w:r>
      <w:proofErr w:type="spellEnd"/>
      <w:r w:rsidR="0005274E" w:rsidRPr="00A7757D">
        <w:t>;</w:t>
      </w:r>
    </w:p>
    <w:p w14:paraId="460C83AE" w14:textId="68025D3F" w:rsidR="003F1173" w:rsidRPr="00A7757D" w:rsidRDefault="003F1173" w:rsidP="00B05B9A">
      <w:pPr>
        <w:pStyle w:val="Loendilik"/>
        <w:numPr>
          <w:ilvl w:val="0"/>
          <w:numId w:val="31"/>
        </w:numPr>
        <w:jc w:val="both"/>
      </w:pPr>
      <w:proofErr w:type="spellStart"/>
      <w:r w:rsidRPr="00A7757D">
        <w:t>dasatiniib</w:t>
      </w:r>
      <w:proofErr w:type="spellEnd"/>
      <w:r w:rsidRPr="00A7757D">
        <w:t>;</w:t>
      </w:r>
    </w:p>
    <w:p w14:paraId="5A510C96" w14:textId="4A94BDB2" w:rsidR="00383948" w:rsidRPr="00A7757D" w:rsidRDefault="00806F00" w:rsidP="00B05B9A">
      <w:pPr>
        <w:pStyle w:val="Loendilik"/>
        <w:numPr>
          <w:ilvl w:val="0"/>
          <w:numId w:val="31"/>
        </w:numPr>
        <w:jc w:val="both"/>
      </w:pPr>
      <w:proofErr w:type="spellStart"/>
      <w:r w:rsidRPr="00A7757D">
        <w:t>edoksabaan</w:t>
      </w:r>
      <w:proofErr w:type="spellEnd"/>
      <w:r w:rsidRPr="00A7757D">
        <w:t>;</w:t>
      </w:r>
    </w:p>
    <w:p w14:paraId="2148F91D" w14:textId="04401F29" w:rsidR="00654C73" w:rsidRPr="00A7757D" w:rsidRDefault="00654C73" w:rsidP="00B05B9A">
      <w:pPr>
        <w:pStyle w:val="Loendilik"/>
        <w:numPr>
          <w:ilvl w:val="0"/>
          <w:numId w:val="31"/>
        </w:numPr>
        <w:jc w:val="both"/>
      </w:pPr>
      <w:proofErr w:type="spellStart"/>
      <w:r w:rsidRPr="00A7757D">
        <w:t>febuksostaat</w:t>
      </w:r>
      <w:proofErr w:type="spellEnd"/>
      <w:r w:rsidRPr="00A7757D">
        <w:t>;</w:t>
      </w:r>
    </w:p>
    <w:p w14:paraId="186A080F" w14:textId="261E7E48" w:rsidR="00BD7C60" w:rsidRPr="00A7757D" w:rsidRDefault="00BD7C60" w:rsidP="00B05B9A">
      <w:pPr>
        <w:pStyle w:val="Loendilik"/>
        <w:numPr>
          <w:ilvl w:val="0"/>
          <w:numId w:val="31"/>
        </w:numPr>
        <w:jc w:val="both"/>
      </w:pPr>
      <w:r w:rsidRPr="00A7757D">
        <w:t>fentanüül;</w:t>
      </w:r>
    </w:p>
    <w:p w14:paraId="6A7E69BC" w14:textId="4929F252" w:rsidR="00811CF7" w:rsidRPr="00A7757D" w:rsidRDefault="00B6020A" w:rsidP="00B05B9A">
      <w:pPr>
        <w:pStyle w:val="Loendilik"/>
        <w:numPr>
          <w:ilvl w:val="0"/>
          <w:numId w:val="31"/>
        </w:numPr>
        <w:jc w:val="both"/>
      </w:pPr>
      <w:proofErr w:type="spellStart"/>
      <w:r w:rsidRPr="00A7757D">
        <w:t>formoterool</w:t>
      </w:r>
      <w:proofErr w:type="spellEnd"/>
      <w:r w:rsidR="000125BB" w:rsidRPr="00A7757D">
        <w:t xml:space="preserve"> </w:t>
      </w:r>
      <w:r w:rsidRPr="00A7757D">
        <w:t>+</w:t>
      </w:r>
      <w:r w:rsidR="000125BB" w:rsidRPr="00A7757D">
        <w:t xml:space="preserve"> </w:t>
      </w:r>
      <w:proofErr w:type="spellStart"/>
      <w:r w:rsidRPr="00A7757D">
        <w:t>beklometasoon</w:t>
      </w:r>
      <w:proofErr w:type="spellEnd"/>
      <w:r w:rsidRPr="00A7757D">
        <w:t>;</w:t>
      </w:r>
    </w:p>
    <w:p w14:paraId="3DDE2ABE" w14:textId="71A65177" w:rsidR="001F7AC3" w:rsidRPr="00A7757D" w:rsidRDefault="001F7AC3" w:rsidP="00B05B9A">
      <w:pPr>
        <w:pStyle w:val="Loendilik"/>
        <w:numPr>
          <w:ilvl w:val="0"/>
          <w:numId w:val="31"/>
        </w:numPr>
        <w:jc w:val="both"/>
      </w:pPr>
      <w:proofErr w:type="spellStart"/>
      <w:r w:rsidRPr="00A7757D">
        <w:t>gabapentiin</w:t>
      </w:r>
      <w:proofErr w:type="spellEnd"/>
      <w:r w:rsidR="00D22292" w:rsidRPr="00A7757D">
        <w:t>;</w:t>
      </w:r>
    </w:p>
    <w:p w14:paraId="79C23724" w14:textId="16602233" w:rsidR="00D22292" w:rsidRPr="00A7757D" w:rsidRDefault="00D22292" w:rsidP="00B05B9A">
      <w:pPr>
        <w:pStyle w:val="Loendilik"/>
        <w:numPr>
          <w:ilvl w:val="0"/>
          <w:numId w:val="31"/>
        </w:numPr>
        <w:jc w:val="both"/>
      </w:pPr>
      <w:proofErr w:type="spellStart"/>
      <w:r w:rsidRPr="00A7757D">
        <w:t>glimepiriid</w:t>
      </w:r>
      <w:proofErr w:type="spellEnd"/>
      <w:r w:rsidR="003A4CA5" w:rsidRPr="00A7757D">
        <w:t>;</w:t>
      </w:r>
    </w:p>
    <w:p w14:paraId="607FD1BD" w14:textId="6C329760" w:rsidR="003A4CA5" w:rsidRPr="00A7757D" w:rsidRDefault="003A4CA5" w:rsidP="00B05B9A">
      <w:pPr>
        <w:pStyle w:val="Loendilik"/>
        <w:numPr>
          <w:ilvl w:val="0"/>
          <w:numId w:val="31"/>
        </w:numPr>
        <w:jc w:val="both"/>
      </w:pPr>
      <w:proofErr w:type="spellStart"/>
      <w:r w:rsidRPr="00A7757D">
        <w:t>isokonasool</w:t>
      </w:r>
      <w:proofErr w:type="spellEnd"/>
      <w:r w:rsidRPr="00A7757D">
        <w:t>;</w:t>
      </w:r>
    </w:p>
    <w:p w14:paraId="256ACB88" w14:textId="6F043F93" w:rsidR="00465D56" w:rsidRPr="00A7757D" w:rsidRDefault="00465D56" w:rsidP="00B05B9A">
      <w:pPr>
        <w:pStyle w:val="Loendilik"/>
        <w:numPr>
          <w:ilvl w:val="0"/>
          <w:numId w:val="31"/>
        </w:numPr>
        <w:jc w:val="both"/>
      </w:pPr>
      <w:proofErr w:type="spellStart"/>
      <w:r w:rsidRPr="00A7757D">
        <w:t>letrosool</w:t>
      </w:r>
      <w:proofErr w:type="spellEnd"/>
      <w:r w:rsidRPr="00A7757D">
        <w:t>;</w:t>
      </w:r>
    </w:p>
    <w:p w14:paraId="7F447C07" w14:textId="414CDE7E" w:rsidR="00BA7B28" w:rsidRPr="00A7757D" w:rsidRDefault="00BA7B28" w:rsidP="00B05B9A">
      <w:pPr>
        <w:pStyle w:val="Loendilik"/>
        <w:numPr>
          <w:ilvl w:val="0"/>
          <w:numId w:val="31"/>
        </w:numPr>
        <w:jc w:val="both"/>
      </w:pPr>
      <w:proofErr w:type="spellStart"/>
      <w:r w:rsidRPr="00A7757D">
        <w:t>levodopa</w:t>
      </w:r>
      <w:proofErr w:type="spellEnd"/>
      <w:r w:rsidR="000125BB" w:rsidRPr="00A7757D">
        <w:t xml:space="preserve"> </w:t>
      </w:r>
      <w:r w:rsidRPr="00A7757D">
        <w:t>+</w:t>
      </w:r>
      <w:r w:rsidR="000125BB" w:rsidRPr="00A7757D">
        <w:t xml:space="preserve"> </w:t>
      </w:r>
      <w:proofErr w:type="spellStart"/>
      <w:r w:rsidRPr="00A7757D">
        <w:t>karbidopa</w:t>
      </w:r>
      <w:proofErr w:type="spellEnd"/>
      <w:r w:rsidR="000125BB" w:rsidRPr="00A7757D">
        <w:t xml:space="preserve"> </w:t>
      </w:r>
      <w:r w:rsidRPr="00A7757D">
        <w:t>+</w:t>
      </w:r>
      <w:r w:rsidR="000125BB" w:rsidRPr="00A7757D">
        <w:t xml:space="preserve"> </w:t>
      </w:r>
      <w:proofErr w:type="spellStart"/>
      <w:r w:rsidRPr="00A7757D">
        <w:t>entakapoon</w:t>
      </w:r>
      <w:proofErr w:type="spellEnd"/>
      <w:r w:rsidRPr="00A7757D">
        <w:t>;</w:t>
      </w:r>
    </w:p>
    <w:p w14:paraId="3BBF704B" w14:textId="512052B4" w:rsidR="00485DEC" w:rsidRPr="00A7757D" w:rsidRDefault="00485DEC" w:rsidP="00B05B9A">
      <w:pPr>
        <w:pStyle w:val="Loendilik"/>
        <w:numPr>
          <w:ilvl w:val="0"/>
          <w:numId w:val="31"/>
        </w:numPr>
        <w:jc w:val="both"/>
      </w:pPr>
      <w:proofErr w:type="spellStart"/>
      <w:r w:rsidRPr="00A7757D">
        <w:t>losartaan</w:t>
      </w:r>
      <w:proofErr w:type="spellEnd"/>
      <w:r w:rsidRPr="00A7757D">
        <w:t>;</w:t>
      </w:r>
    </w:p>
    <w:p w14:paraId="6971F346" w14:textId="03517B54" w:rsidR="00AA35A4" w:rsidRPr="00A7757D" w:rsidRDefault="00AA35A4" w:rsidP="00B05B9A">
      <w:pPr>
        <w:pStyle w:val="Loendilik"/>
        <w:numPr>
          <w:ilvl w:val="0"/>
          <w:numId w:val="31"/>
        </w:numPr>
        <w:jc w:val="both"/>
      </w:pPr>
      <w:proofErr w:type="spellStart"/>
      <w:r w:rsidRPr="00A7757D">
        <w:t>meloksikaam</w:t>
      </w:r>
      <w:proofErr w:type="spellEnd"/>
      <w:r w:rsidRPr="00A7757D">
        <w:t>;</w:t>
      </w:r>
    </w:p>
    <w:p w14:paraId="789D811E" w14:textId="66124424" w:rsidR="00DF496E" w:rsidRPr="00A7757D" w:rsidRDefault="00DF496E" w:rsidP="00B05B9A">
      <w:pPr>
        <w:pStyle w:val="Loendilik"/>
        <w:numPr>
          <w:ilvl w:val="0"/>
          <w:numId w:val="31"/>
        </w:numPr>
        <w:jc w:val="both"/>
      </w:pPr>
      <w:proofErr w:type="spellStart"/>
      <w:r w:rsidRPr="00A7757D">
        <w:t>metformiin</w:t>
      </w:r>
      <w:proofErr w:type="spellEnd"/>
      <w:r w:rsidR="008C112C" w:rsidRPr="00A7757D">
        <w:t xml:space="preserve"> </w:t>
      </w:r>
      <w:r w:rsidRPr="00A7757D">
        <w:t>+</w:t>
      </w:r>
      <w:r w:rsidR="008C112C" w:rsidRPr="00A7757D">
        <w:t xml:space="preserve"> </w:t>
      </w:r>
      <w:proofErr w:type="spellStart"/>
      <w:r w:rsidRPr="00A7757D">
        <w:t>sitagliptiin</w:t>
      </w:r>
      <w:proofErr w:type="spellEnd"/>
      <w:r w:rsidRPr="00A7757D">
        <w:t>;</w:t>
      </w:r>
    </w:p>
    <w:p w14:paraId="53A94A14" w14:textId="2E60B0A9" w:rsidR="005E554E" w:rsidRPr="00A7757D" w:rsidRDefault="005E554E" w:rsidP="00B05B9A">
      <w:pPr>
        <w:pStyle w:val="Loendilik"/>
        <w:numPr>
          <w:ilvl w:val="0"/>
          <w:numId w:val="31"/>
        </w:numPr>
        <w:jc w:val="both"/>
      </w:pPr>
      <w:proofErr w:type="spellStart"/>
      <w:r w:rsidRPr="00A7757D">
        <w:t>metotreksaat</w:t>
      </w:r>
      <w:proofErr w:type="spellEnd"/>
      <w:r w:rsidRPr="00A7757D">
        <w:t>;</w:t>
      </w:r>
    </w:p>
    <w:p w14:paraId="0586B2E5" w14:textId="484798F5" w:rsidR="0075299C" w:rsidRPr="00A7757D" w:rsidRDefault="0075299C" w:rsidP="00B05B9A">
      <w:pPr>
        <w:pStyle w:val="Loendilik"/>
        <w:numPr>
          <w:ilvl w:val="0"/>
          <w:numId w:val="31"/>
        </w:numPr>
        <w:jc w:val="both"/>
      </w:pPr>
      <w:proofErr w:type="spellStart"/>
      <w:r w:rsidRPr="00A7757D">
        <w:t>metüülfenidaat</w:t>
      </w:r>
      <w:proofErr w:type="spellEnd"/>
      <w:r w:rsidRPr="00A7757D">
        <w:t>;</w:t>
      </w:r>
    </w:p>
    <w:p w14:paraId="20AD9DF9" w14:textId="74A106A6" w:rsidR="00762591" w:rsidRPr="00A7757D" w:rsidRDefault="00717586" w:rsidP="00596456">
      <w:pPr>
        <w:pStyle w:val="Loendilik"/>
        <w:numPr>
          <w:ilvl w:val="0"/>
          <w:numId w:val="31"/>
        </w:numPr>
        <w:jc w:val="both"/>
      </w:pPr>
      <w:proofErr w:type="spellStart"/>
      <w:r w:rsidRPr="00A7757D">
        <w:t>naatriumlevotüroksiin</w:t>
      </w:r>
      <w:proofErr w:type="spellEnd"/>
      <w:r w:rsidRPr="00A7757D">
        <w:t>;</w:t>
      </w:r>
    </w:p>
    <w:p w14:paraId="5FF0AD00" w14:textId="5B3BA130" w:rsidR="00167B44" w:rsidRPr="00A7757D" w:rsidRDefault="00167B44" w:rsidP="00B05B9A">
      <w:pPr>
        <w:pStyle w:val="Loendilik"/>
        <w:numPr>
          <w:ilvl w:val="0"/>
          <w:numId w:val="31"/>
        </w:numPr>
        <w:jc w:val="both"/>
      </w:pPr>
      <w:proofErr w:type="spellStart"/>
      <w:r w:rsidRPr="00A7757D">
        <w:t>olansapiin</w:t>
      </w:r>
      <w:proofErr w:type="spellEnd"/>
      <w:r w:rsidRPr="00A7757D">
        <w:t>;</w:t>
      </w:r>
    </w:p>
    <w:p w14:paraId="0EFEA8A2" w14:textId="06F3E07B" w:rsidR="006805B2" w:rsidRPr="00A7757D" w:rsidRDefault="006805B2" w:rsidP="006805B2">
      <w:pPr>
        <w:pStyle w:val="Loendilik"/>
        <w:numPr>
          <w:ilvl w:val="0"/>
          <w:numId w:val="31"/>
        </w:numPr>
        <w:jc w:val="both"/>
      </w:pPr>
      <w:proofErr w:type="spellStart"/>
      <w:r w:rsidRPr="00A7757D">
        <w:t>olmesartaanmedoksomiil</w:t>
      </w:r>
      <w:proofErr w:type="spellEnd"/>
      <w:r w:rsidR="008C112C" w:rsidRPr="00A7757D">
        <w:t xml:space="preserve"> </w:t>
      </w:r>
      <w:r w:rsidRPr="00A7757D">
        <w:t>+</w:t>
      </w:r>
      <w:r w:rsidR="008C112C" w:rsidRPr="00A7757D">
        <w:t xml:space="preserve"> </w:t>
      </w:r>
      <w:proofErr w:type="spellStart"/>
      <w:r w:rsidRPr="00A7757D">
        <w:t>amlodipiin</w:t>
      </w:r>
      <w:proofErr w:type="spellEnd"/>
      <w:r w:rsidRPr="00A7757D">
        <w:t>;</w:t>
      </w:r>
    </w:p>
    <w:p w14:paraId="00FC23B0" w14:textId="4F158F34" w:rsidR="001C14A5" w:rsidRPr="00A7757D" w:rsidRDefault="001C14A5" w:rsidP="006805B2">
      <w:pPr>
        <w:pStyle w:val="Loendilik"/>
        <w:numPr>
          <w:ilvl w:val="0"/>
          <w:numId w:val="31"/>
        </w:numPr>
        <w:jc w:val="both"/>
      </w:pPr>
      <w:proofErr w:type="spellStart"/>
      <w:r w:rsidRPr="00A7757D">
        <w:t>pravastatiin</w:t>
      </w:r>
      <w:proofErr w:type="spellEnd"/>
      <w:r w:rsidRPr="00A7757D">
        <w:t>;</w:t>
      </w:r>
    </w:p>
    <w:p w14:paraId="098B5EEF" w14:textId="6C6B55DF" w:rsidR="006805B2" w:rsidRPr="00A7757D" w:rsidRDefault="00413292" w:rsidP="006805B2">
      <w:pPr>
        <w:pStyle w:val="Loendilik"/>
        <w:numPr>
          <w:ilvl w:val="0"/>
          <w:numId w:val="31"/>
        </w:numPr>
        <w:jc w:val="both"/>
      </w:pPr>
      <w:proofErr w:type="spellStart"/>
      <w:r w:rsidRPr="00A7757D">
        <w:t>perindopriil</w:t>
      </w:r>
      <w:proofErr w:type="spellEnd"/>
      <w:r w:rsidRPr="00A7757D">
        <w:t>;</w:t>
      </w:r>
    </w:p>
    <w:p w14:paraId="35E5BD5E" w14:textId="7F4562E5" w:rsidR="00AF4F3C" w:rsidRPr="00A7757D" w:rsidRDefault="00AF4F3C" w:rsidP="006805B2">
      <w:pPr>
        <w:pStyle w:val="Loendilik"/>
        <w:numPr>
          <w:ilvl w:val="0"/>
          <w:numId w:val="31"/>
        </w:numPr>
        <w:jc w:val="both"/>
      </w:pPr>
      <w:proofErr w:type="spellStart"/>
      <w:r w:rsidRPr="00A7757D">
        <w:t>pomalidomiid</w:t>
      </w:r>
      <w:proofErr w:type="spellEnd"/>
      <w:r w:rsidRPr="00A7757D">
        <w:t>;</w:t>
      </w:r>
    </w:p>
    <w:p w14:paraId="1AE2041E" w14:textId="7BF966FD" w:rsidR="004230E8" w:rsidRPr="00A7757D" w:rsidRDefault="004230E8" w:rsidP="006805B2">
      <w:pPr>
        <w:pStyle w:val="Loendilik"/>
        <w:numPr>
          <w:ilvl w:val="0"/>
          <w:numId w:val="31"/>
        </w:numPr>
        <w:jc w:val="both"/>
      </w:pPr>
      <w:proofErr w:type="spellStart"/>
      <w:r w:rsidRPr="00A7757D">
        <w:t>pregabaliin</w:t>
      </w:r>
      <w:proofErr w:type="spellEnd"/>
      <w:r w:rsidRPr="00A7757D">
        <w:t>;</w:t>
      </w:r>
    </w:p>
    <w:p w14:paraId="3D820E5E" w14:textId="2A5023EF" w:rsidR="003A1C1E" w:rsidRPr="00A7757D" w:rsidRDefault="003A1C1E" w:rsidP="006805B2">
      <w:pPr>
        <w:pStyle w:val="Loendilik"/>
        <w:numPr>
          <w:ilvl w:val="0"/>
          <w:numId w:val="31"/>
        </w:numPr>
        <w:jc w:val="both"/>
      </w:pPr>
      <w:proofErr w:type="spellStart"/>
      <w:r w:rsidRPr="00A7757D">
        <w:t>ramipriil</w:t>
      </w:r>
      <w:proofErr w:type="spellEnd"/>
      <w:r w:rsidR="008C112C" w:rsidRPr="00A7757D">
        <w:t xml:space="preserve"> </w:t>
      </w:r>
      <w:r w:rsidRPr="00A7757D">
        <w:t>+</w:t>
      </w:r>
      <w:r w:rsidR="00342CEB" w:rsidRPr="00A7757D">
        <w:t xml:space="preserve"> </w:t>
      </w:r>
      <w:proofErr w:type="spellStart"/>
      <w:r w:rsidRPr="00A7757D">
        <w:t>hüdroklorotiasiid</w:t>
      </w:r>
      <w:proofErr w:type="spellEnd"/>
      <w:r w:rsidRPr="00A7757D">
        <w:t>;</w:t>
      </w:r>
    </w:p>
    <w:p w14:paraId="4CAA391E" w14:textId="76044C04" w:rsidR="001C7B2A" w:rsidRPr="00A7757D" w:rsidRDefault="001C7B2A" w:rsidP="006805B2">
      <w:pPr>
        <w:pStyle w:val="Loendilik"/>
        <w:numPr>
          <w:ilvl w:val="0"/>
          <w:numId w:val="31"/>
        </w:numPr>
        <w:jc w:val="both"/>
      </w:pPr>
      <w:proofErr w:type="spellStart"/>
      <w:r w:rsidRPr="00A7757D">
        <w:t>rivaroksabaan</w:t>
      </w:r>
      <w:proofErr w:type="spellEnd"/>
      <w:r w:rsidRPr="00A7757D">
        <w:t>;</w:t>
      </w:r>
    </w:p>
    <w:p w14:paraId="408CC357" w14:textId="7CC4833C" w:rsidR="00415343" w:rsidRPr="00A7757D" w:rsidRDefault="00415343" w:rsidP="006805B2">
      <w:pPr>
        <w:pStyle w:val="Loendilik"/>
        <w:numPr>
          <w:ilvl w:val="0"/>
          <w:numId w:val="31"/>
        </w:numPr>
        <w:jc w:val="both"/>
      </w:pPr>
      <w:proofErr w:type="spellStart"/>
      <w:r w:rsidRPr="00A7757D">
        <w:t>rosuvastatiin</w:t>
      </w:r>
      <w:proofErr w:type="spellEnd"/>
      <w:r w:rsidR="00342CEB" w:rsidRPr="00A7757D">
        <w:t xml:space="preserve"> </w:t>
      </w:r>
      <w:r w:rsidRPr="00A7757D">
        <w:t>+</w:t>
      </w:r>
      <w:r w:rsidR="00342CEB" w:rsidRPr="00A7757D">
        <w:t xml:space="preserve"> </w:t>
      </w:r>
      <w:proofErr w:type="spellStart"/>
      <w:r w:rsidRPr="00A7757D">
        <w:t>esetimiib</w:t>
      </w:r>
      <w:proofErr w:type="spellEnd"/>
      <w:r w:rsidRPr="00A7757D">
        <w:t>;</w:t>
      </w:r>
    </w:p>
    <w:p w14:paraId="49371D06" w14:textId="7D867554" w:rsidR="00DF315A" w:rsidRPr="00A7757D" w:rsidRDefault="00DF315A" w:rsidP="006805B2">
      <w:pPr>
        <w:pStyle w:val="Loendilik"/>
        <w:numPr>
          <w:ilvl w:val="0"/>
          <w:numId w:val="31"/>
        </w:numPr>
        <w:jc w:val="both"/>
      </w:pPr>
      <w:proofErr w:type="spellStart"/>
      <w:r w:rsidRPr="00A7757D">
        <w:t>rosuvastatiin</w:t>
      </w:r>
      <w:proofErr w:type="spellEnd"/>
      <w:r w:rsidR="00342CEB" w:rsidRPr="00A7757D">
        <w:t xml:space="preserve"> </w:t>
      </w:r>
      <w:r w:rsidRPr="00A7757D">
        <w:t xml:space="preserve">+ </w:t>
      </w:r>
      <w:proofErr w:type="spellStart"/>
      <w:r w:rsidRPr="00A7757D">
        <w:t>perindopriil</w:t>
      </w:r>
      <w:proofErr w:type="spellEnd"/>
      <w:r w:rsidR="00342CEB" w:rsidRPr="00A7757D">
        <w:t xml:space="preserve"> </w:t>
      </w:r>
      <w:r w:rsidRPr="00A7757D">
        <w:t xml:space="preserve">+ </w:t>
      </w:r>
      <w:proofErr w:type="spellStart"/>
      <w:r w:rsidRPr="00A7757D">
        <w:t>indapamiid</w:t>
      </w:r>
      <w:proofErr w:type="spellEnd"/>
      <w:r w:rsidR="008C6482" w:rsidRPr="00A7757D">
        <w:t>;</w:t>
      </w:r>
    </w:p>
    <w:p w14:paraId="4F835BD0" w14:textId="74933332" w:rsidR="008C6482" w:rsidRPr="00A7757D" w:rsidRDefault="008C6482" w:rsidP="006805B2">
      <w:pPr>
        <w:pStyle w:val="Loendilik"/>
        <w:numPr>
          <w:ilvl w:val="0"/>
          <w:numId w:val="31"/>
        </w:numPr>
        <w:jc w:val="both"/>
      </w:pPr>
      <w:proofErr w:type="spellStart"/>
      <w:r w:rsidRPr="00A7757D">
        <w:t>sildenafiil</w:t>
      </w:r>
      <w:proofErr w:type="spellEnd"/>
      <w:r w:rsidRPr="00A7757D">
        <w:t>;</w:t>
      </w:r>
    </w:p>
    <w:p w14:paraId="1609C00B" w14:textId="1A1FF354" w:rsidR="00224376" w:rsidRPr="00A7757D" w:rsidRDefault="00224376" w:rsidP="006805B2">
      <w:pPr>
        <w:pStyle w:val="Loendilik"/>
        <w:numPr>
          <w:ilvl w:val="0"/>
          <w:numId w:val="31"/>
        </w:numPr>
        <w:jc w:val="both"/>
      </w:pPr>
      <w:proofErr w:type="spellStart"/>
      <w:r w:rsidRPr="00A7757D">
        <w:t>temosolomiid</w:t>
      </w:r>
      <w:proofErr w:type="spellEnd"/>
      <w:r w:rsidRPr="00A7757D">
        <w:t>;</w:t>
      </w:r>
    </w:p>
    <w:p w14:paraId="3103F0EF" w14:textId="4B7AC74F" w:rsidR="00577347" w:rsidRPr="00A7757D" w:rsidRDefault="00577347" w:rsidP="006805B2">
      <w:pPr>
        <w:pStyle w:val="Loendilik"/>
        <w:numPr>
          <w:ilvl w:val="0"/>
          <w:numId w:val="31"/>
        </w:numPr>
        <w:jc w:val="both"/>
      </w:pPr>
      <w:proofErr w:type="spellStart"/>
      <w:r w:rsidRPr="00A7757D">
        <w:t>timolool</w:t>
      </w:r>
      <w:proofErr w:type="spellEnd"/>
      <w:r w:rsidR="00342CEB" w:rsidRPr="00A7757D">
        <w:t xml:space="preserve"> </w:t>
      </w:r>
      <w:r w:rsidRPr="00A7757D">
        <w:t>+</w:t>
      </w:r>
      <w:r w:rsidR="00342CEB" w:rsidRPr="00A7757D">
        <w:t xml:space="preserve"> </w:t>
      </w:r>
      <w:proofErr w:type="spellStart"/>
      <w:r w:rsidRPr="00A7757D">
        <w:t>bimatoprost</w:t>
      </w:r>
      <w:proofErr w:type="spellEnd"/>
      <w:r w:rsidRPr="00A7757D">
        <w:t>;</w:t>
      </w:r>
    </w:p>
    <w:p w14:paraId="19873C86" w14:textId="16210685" w:rsidR="00B443F6" w:rsidRPr="00A7757D" w:rsidRDefault="00B443F6" w:rsidP="006805B2">
      <w:pPr>
        <w:pStyle w:val="Loendilik"/>
        <w:numPr>
          <w:ilvl w:val="0"/>
          <w:numId w:val="31"/>
        </w:numPr>
        <w:jc w:val="both"/>
      </w:pPr>
      <w:proofErr w:type="spellStart"/>
      <w:r w:rsidRPr="00A7757D">
        <w:t>torasemiid</w:t>
      </w:r>
      <w:proofErr w:type="spellEnd"/>
      <w:r w:rsidRPr="00A7757D">
        <w:t>;</w:t>
      </w:r>
    </w:p>
    <w:p w14:paraId="22FE20C4" w14:textId="5B72B045" w:rsidR="00E45BB3" w:rsidRPr="00A7757D" w:rsidRDefault="00482B3A" w:rsidP="00500682">
      <w:pPr>
        <w:pStyle w:val="Loendilik"/>
        <w:numPr>
          <w:ilvl w:val="0"/>
          <w:numId w:val="31"/>
        </w:numPr>
        <w:jc w:val="both"/>
      </w:pPr>
      <w:proofErr w:type="spellStart"/>
      <w:r w:rsidRPr="00A7757D">
        <w:t>traneksaamhape</w:t>
      </w:r>
      <w:proofErr w:type="spellEnd"/>
      <w:r w:rsidRPr="00A7757D">
        <w:t>;</w:t>
      </w:r>
    </w:p>
    <w:p w14:paraId="0C548A72" w14:textId="3027BC9E" w:rsidR="00084B47" w:rsidRPr="00A7757D" w:rsidRDefault="00084B47" w:rsidP="006805B2">
      <w:pPr>
        <w:pStyle w:val="Loendilik"/>
        <w:numPr>
          <w:ilvl w:val="0"/>
          <w:numId w:val="31"/>
        </w:numPr>
        <w:jc w:val="both"/>
      </w:pPr>
      <w:proofErr w:type="spellStart"/>
      <w:r w:rsidRPr="00A7757D">
        <w:t>östradiool</w:t>
      </w:r>
      <w:proofErr w:type="spellEnd"/>
      <w:r w:rsidR="00342CEB" w:rsidRPr="00A7757D">
        <w:t>;</w:t>
      </w:r>
    </w:p>
    <w:p w14:paraId="1FA08D33" w14:textId="191AA22B" w:rsidR="005356D8" w:rsidRPr="00A7757D" w:rsidRDefault="005356D8" w:rsidP="3500078F">
      <w:pPr>
        <w:jc w:val="both"/>
        <w:rPr>
          <w:lang w:eastAsia="et-EE"/>
        </w:rPr>
      </w:pPr>
    </w:p>
    <w:p w14:paraId="3896C8DD" w14:textId="65709A75" w:rsidR="005356D8" w:rsidRPr="00A7757D" w:rsidRDefault="009F08AD" w:rsidP="00500682">
      <w:pPr>
        <w:jc w:val="both"/>
      </w:pPr>
      <w:r w:rsidRPr="1C2F5152">
        <w:rPr>
          <w:lang w:eastAsia="et-EE"/>
        </w:rPr>
        <w:t>3</w:t>
      </w:r>
      <w:r w:rsidR="005356D8" w:rsidRPr="1C2F5152">
        <w:rPr>
          <w:lang w:eastAsia="et-EE"/>
        </w:rPr>
        <w:t>)</w:t>
      </w:r>
      <w:r w:rsidR="208CE4AD" w:rsidRPr="1C2F5152">
        <w:rPr>
          <w:lang w:eastAsia="et-EE"/>
        </w:rPr>
        <w:t xml:space="preserve"> </w:t>
      </w:r>
      <w:r w:rsidR="419C2D09" w:rsidRPr="1C2F5152">
        <w:t xml:space="preserve">arvutatakse uued piirhinnad või sõlmitakse uued hinnakokkulepped järgmiste toimeainete gruppides, kus ravimite hinnad on muutunud: </w:t>
      </w:r>
    </w:p>
    <w:p w14:paraId="72EE5538" w14:textId="710E536A" w:rsidR="005356D8" w:rsidRPr="00A7757D" w:rsidRDefault="419C2D09" w:rsidP="00500682">
      <w:pPr>
        <w:pStyle w:val="Loendilik"/>
        <w:numPr>
          <w:ilvl w:val="0"/>
          <w:numId w:val="33"/>
        </w:numPr>
        <w:ind w:left="1080"/>
        <w:jc w:val="both"/>
        <w:rPr>
          <w:color w:val="000000" w:themeColor="text1"/>
        </w:rPr>
      </w:pPr>
      <w:proofErr w:type="spellStart"/>
      <w:r w:rsidRPr="1C2F5152">
        <w:rPr>
          <w:color w:val="000000" w:themeColor="text1"/>
        </w:rPr>
        <w:t>adalimumab</w:t>
      </w:r>
      <w:proofErr w:type="spellEnd"/>
      <w:r w:rsidRPr="1C2F5152">
        <w:rPr>
          <w:color w:val="000000" w:themeColor="text1"/>
        </w:rPr>
        <w:t>.</w:t>
      </w:r>
    </w:p>
    <w:p w14:paraId="46BD8EBA" w14:textId="386986ED" w:rsidR="005356D8" w:rsidRPr="00A7757D" w:rsidRDefault="005356D8" w:rsidP="1C2F5152">
      <w:pPr>
        <w:jc w:val="both"/>
        <w:rPr>
          <w:lang w:eastAsia="et-EE"/>
        </w:rPr>
      </w:pPr>
    </w:p>
    <w:p w14:paraId="08A82909" w14:textId="31FCDF7A" w:rsidR="005356D8" w:rsidRPr="00A7757D" w:rsidRDefault="3E85E247" w:rsidP="3500078F">
      <w:pPr>
        <w:jc w:val="both"/>
        <w:rPr>
          <w:lang w:eastAsia="et-EE"/>
        </w:rPr>
      </w:pPr>
      <w:r w:rsidRPr="1C2F5152">
        <w:rPr>
          <w:lang w:eastAsia="et-EE"/>
        </w:rPr>
        <w:t>4</w:t>
      </w:r>
      <w:r w:rsidR="005356D8" w:rsidRPr="00A7757D">
        <w:rPr>
          <w:lang w:eastAsia="et-EE"/>
        </w:rPr>
        <w:t>) arvatakse määrusest välja ravimid, mis arvatakse välja ka Tervisekassa soodusravimite loetelust (müügiluba lõppenud või turustamine lõpetatud</w:t>
      </w:r>
      <w:r w:rsidR="00F41E39" w:rsidRPr="00A7757D">
        <w:rPr>
          <w:lang w:eastAsia="et-EE"/>
        </w:rPr>
        <w:t xml:space="preserve"> või </w:t>
      </w:r>
      <w:r w:rsidR="00784B49" w:rsidRPr="00A7757D">
        <w:rPr>
          <w:lang w:eastAsia="et-EE"/>
        </w:rPr>
        <w:t>ravimi hind ületab enam kui kahekordselt sellele kehtestatud piirhinda ning kõigi teiste sama toimeaine ja manustamisviisiga ravimite hindasid</w:t>
      </w:r>
      <w:r w:rsidR="005356D8" w:rsidRPr="00A7757D">
        <w:rPr>
          <w:lang w:eastAsia="et-EE"/>
        </w:rPr>
        <w:t>) või mis jäävad ainult ühe tootja poolt turustatavateks ravimiteks. Viimati nimetatud juhul on turustava ravimi müügiloa hoidjaga sõlmitud hinnakokkulepe</w:t>
      </w:r>
      <w:r w:rsidR="00871231" w:rsidRPr="00A7757D">
        <w:rPr>
          <w:lang w:eastAsia="et-EE"/>
        </w:rPr>
        <w:t>.</w:t>
      </w:r>
    </w:p>
    <w:p w14:paraId="266EC0F1" w14:textId="77777777" w:rsidR="00C3134E" w:rsidRPr="00A7757D" w:rsidRDefault="00C3134E" w:rsidP="3500078F">
      <w:pPr>
        <w:jc w:val="both"/>
        <w:rPr>
          <w:lang w:eastAsia="et-EE"/>
        </w:rPr>
      </w:pPr>
    </w:p>
    <w:p w14:paraId="113D73DD" w14:textId="22E78B70" w:rsidR="10171A56" w:rsidRPr="00A7757D" w:rsidRDefault="00FC7DDB" w:rsidP="3500078F">
      <w:pPr>
        <w:jc w:val="both"/>
        <w:rPr>
          <w:lang w:eastAsia="et-EE"/>
        </w:rPr>
      </w:pPr>
      <w:r w:rsidRPr="00A7757D">
        <w:rPr>
          <w:b/>
          <w:bCs/>
          <w:lang w:eastAsia="et-EE"/>
        </w:rPr>
        <w:t>Määruse e</w:t>
      </w:r>
      <w:r w:rsidR="005356D8" w:rsidRPr="00A7757D">
        <w:rPr>
          <w:b/>
          <w:bCs/>
          <w:lang w:eastAsia="et-EE"/>
        </w:rPr>
        <w:t xml:space="preserve">elnõu §-ga </w:t>
      </w:r>
      <w:r w:rsidR="00F62772" w:rsidRPr="00A7757D">
        <w:rPr>
          <w:b/>
          <w:bCs/>
          <w:lang w:eastAsia="et-EE"/>
        </w:rPr>
        <w:t>2</w:t>
      </w:r>
      <w:r w:rsidR="005356D8" w:rsidRPr="00A7757D">
        <w:rPr>
          <w:b/>
          <w:bCs/>
          <w:lang w:eastAsia="et-EE"/>
        </w:rPr>
        <w:t xml:space="preserve"> </w:t>
      </w:r>
      <w:r w:rsidR="005356D8" w:rsidRPr="00A7757D">
        <w:rPr>
          <w:lang w:eastAsia="et-EE"/>
        </w:rPr>
        <w:t>muudetakse sotsiaalministri 24. septembri 2002. a määrust nr 112 „Tervisekassa ravimite loetelu“. Muudatusega kehtestatakse selle määruse lisa uues sõnastuses.</w:t>
      </w:r>
      <w:r w:rsidR="005356D8" w:rsidRPr="00A7757D">
        <w:rPr>
          <w:b/>
          <w:bCs/>
          <w:lang w:eastAsia="et-EE"/>
        </w:rPr>
        <w:t xml:space="preserve"> </w:t>
      </w:r>
      <w:r w:rsidR="701A0494" w:rsidRPr="00A7757D">
        <w:rPr>
          <w:lang w:eastAsia="et-EE"/>
        </w:rPr>
        <w:t>Ravimite loetelu täiendamisel ja muutmisel on arvestatud ravikindlustuse seaduse § 43 lõikes 2 sätestatud kriteeriume.</w:t>
      </w:r>
    </w:p>
    <w:p w14:paraId="22C30D66" w14:textId="77777777" w:rsidR="005E2941" w:rsidRPr="00A7757D" w:rsidRDefault="005E2941" w:rsidP="3500078F">
      <w:pPr>
        <w:jc w:val="both"/>
        <w:rPr>
          <w:lang w:eastAsia="et-EE"/>
        </w:rPr>
      </w:pPr>
    </w:p>
    <w:p w14:paraId="3BA7F0E6" w14:textId="465FDE0D" w:rsidR="005E2941" w:rsidRPr="00A7757D" w:rsidRDefault="2F3486E8" w:rsidP="3500078F">
      <w:pPr>
        <w:jc w:val="both"/>
        <w:rPr>
          <w:lang w:eastAsia="et-EE"/>
        </w:rPr>
      </w:pPr>
      <w:r w:rsidRPr="00A7757D">
        <w:rPr>
          <w:lang w:eastAsia="et-EE"/>
        </w:rPr>
        <w:t xml:space="preserve">Eelnõu lisas 2 </w:t>
      </w:r>
      <w:r w:rsidR="005356D8" w:rsidRPr="00A7757D">
        <w:rPr>
          <w:lang w:eastAsia="et-EE"/>
        </w:rPr>
        <w:t>on muudetud ravimite loetelu. Kuna ravimite soodustamine toimub ravimpreparaadi pakendi põhiselt, sisaldab määruse lisa</w:t>
      </w:r>
      <w:r w:rsidR="33858C93" w:rsidRPr="00A7757D">
        <w:rPr>
          <w:lang w:eastAsia="et-EE"/>
        </w:rPr>
        <w:t xml:space="preserve"> </w:t>
      </w:r>
      <w:r w:rsidR="005356D8" w:rsidRPr="00A7757D">
        <w:rPr>
          <w:lang w:eastAsia="et-EE"/>
        </w:rPr>
        <w:t xml:space="preserve">peale ravimpreparaadile kehtestatud soodustuse andmete andmeid </w:t>
      </w:r>
      <w:r w:rsidR="00EF5DED" w:rsidRPr="00A7757D">
        <w:rPr>
          <w:lang w:eastAsia="et-EE"/>
        </w:rPr>
        <w:t xml:space="preserve">ka </w:t>
      </w:r>
      <w:r w:rsidR="005356D8" w:rsidRPr="00A7757D">
        <w:rPr>
          <w:lang w:eastAsia="et-EE"/>
        </w:rPr>
        <w:t>ravimikoodi, toimeaine ja selle sisalduse, ATC-koodi, ravimpreparaadi nimetuse, müügiloa hoidja, ravimvormi ja pakendi suuruse kohta. Soodustuse</w:t>
      </w:r>
      <w:r w:rsidR="005E2941" w:rsidRPr="00A7757D">
        <w:rPr>
          <w:lang w:eastAsia="et-EE"/>
        </w:rPr>
        <w:t xml:space="preserve"> andmetena on märgitud soodusmäär(</w:t>
      </w:r>
      <w:proofErr w:type="spellStart"/>
      <w:r w:rsidR="005E2941" w:rsidRPr="00A7757D">
        <w:rPr>
          <w:lang w:eastAsia="et-EE"/>
        </w:rPr>
        <w:t>ad</w:t>
      </w:r>
      <w:proofErr w:type="spellEnd"/>
      <w:r w:rsidR="005E2941" w:rsidRPr="00A7757D">
        <w:rPr>
          <w:lang w:eastAsia="et-EE"/>
        </w:rPr>
        <w:t>) ja soodusmääraga seotud väljakirjutamise tingimused:</w:t>
      </w:r>
      <w:r w:rsidR="00EF5DED" w:rsidRPr="00A7757D">
        <w:rPr>
          <w:lang w:eastAsia="et-EE"/>
        </w:rPr>
        <w:t xml:space="preserve"> </w:t>
      </w:r>
      <w:r w:rsidR="005E2941" w:rsidRPr="00A7757D">
        <w:rPr>
          <w:lang w:eastAsia="et-EE"/>
        </w:rPr>
        <w:t>diagnoos, väljakirjutaja või esmase väljakirjutaja eriala, vanusepiirang („vanus üle” ja „vanus alla”),</w:t>
      </w:r>
      <w:r w:rsidR="11664478" w:rsidRPr="00A7757D">
        <w:rPr>
          <w:lang w:eastAsia="et-EE"/>
        </w:rPr>
        <w:t xml:space="preserve"> </w:t>
      </w:r>
      <w:r w:rsidR="005E2941" w:rsidRPr="00A7757D">
        <w:rPr>
          <w:lang w:eastAsia="et-EE"/>
        </w:rPr>
        <w:t>ravimi määramise kestuse ajaline piirang, meditsiinilise sisuga tingimused.</w:t>
      </w:r>
    </w:p>
    <w:p w14:paraId="13DE638C" w14:textId="77777777" w:rsidR="000A6CBE" w:rsidRPr="00A7757D" w:rsidRDefault="000A6CBE" w:rsidP="3500078F">
      <w:pPr>
        <w:jc w:val="both"/>
        <w:rPr>
          <w:lang w:eastAsia="et-EE"/>
        </w:rPr>
      </w:pPr>
    </w:p>
    <w:p w14:paraId="5A65F38C" w14:textId="276E0740" w:rsidR="220CF3F8" w:rsidRPr="00A7757D" w:rsidRDefault="220CF3F8" w:rsidP="3500078F">
      <w:pPr>
        <w:jc w:val="both"/>
        <w:rPr>
          <w:lang w:eastAsia="et-EE"/>
        </w:rPr>
      </w:pPr>
      <w:r w:rsidRPr="00A7757D">
        <w:rPr>
          <w:lang w:eastAsia="et-EE"/>
        </w:rPr>
        <w:t>Kehtivas redaktsioonis tehtavad muudatused on toodud seletuskirja lisas 2. Allpool tuuakse kokkuvõte muudatustest.</w:t>
      </w:r>
    </w:p>
    <w:p w14:paraId="7A9DE0C1" w14:textId="4A46238F" w:rsidR="33878878" w:rsidRPr="00A7757D" w:rsidRDefault="33878878" w:rsidP="3500078F">
      <w:pPr>
        <w:jc w:val="both"/>
        <w:rPr>
          <w:lang w:eastAsia="et-EE"/>
        </w:rPr>
      </w:pPr>
    </w:p>
    <w:p w14:paraId="00322087" w14:textId="5EC270AE" w:rsidR="00522567" w:rsidRPr="00A7757D" w:rsidRDefault="3B2EA25E" w:rsidP="3500078F">
      <w:pPr>
        <w:shd w:val="clear" w:color="auto" w:fill="FFFFFF" w:themeFill="background1"/>
        <w:jc w:val="both"/>
        <w:rPr>
          <w:color w:val="000000" w:themeColor="text1"/>
        </w:rPr>
      </w:pPr>
      <w:r w:rsidRPr="00A7757D">
        <w:rPr>
          <w:color w:val="000000" w:themeColor="text1"/>
        </w:rPr>
        <w:t xml:space="preserve">Tervisekassa ravimite loetelu </w:t>
      </w:r>
      <w:r w:rsidR="00F15AD2" w:rsidRPr="00A7757D">
        <w:rPr>
          <w:color w:val="000000" w:themeColor="text1"/>
        </w:rPr>
        <w:t>täiendatakse ravimpreparaatidega soodustuse protsendiga 50 järg</w:t>
      </w:r>
      <w:r w:rsidR="00C45DF8" w:rsidRPr="00A7757D">
        <w:rPr>
          <w:color w:val="000000" w:themeColor="text1"/>
        </w:rPr>
        <w:t>mistes</w:t>
      </w:r>
      <w:r w:rsidR="00F15AD2" w:rsidRPr="00A7757D">
        <w:rPr>
          <w:color w:val="000000" w:themeColor="text1"/>
        </w:rPr>
        <w:t xml:space="preserve"> toimeainegruppides:</w:t>
      </w:r>
      <w:r w:rsidRPr="00A7757D">
        <w:rPr>
          <w:color w:val="000000" w:themeColor="text1"/>
        </w:rPr>
        <w:t xml:space="preserve"> </w:t>
      </w:r>
    </w:p>
    <w:p w14:paraId="371C1719" w14:textId="7B59B4EB" w:rsidR="3500078F" w:rsidRPr="00A7757D" w:rsidRDefault="00236189" w:rsidP="00236189">
      <w:pPr>
        <w:pStyle w:val="Loendilik"/>
        <w:numPr>
          <w:ilvl w:val="0"/>
          <w:numId w:val="31"/>
        </w:numPr>
        <w:shd w:val="clear" w:color="auto" w:fill="FFFFFF" w:themeFill="background1"/>
        <w:jc w:val="both"/>
        <w:rPr>
          <w:color w:val="000000" w:themeColor="text1"/>
        </w:rPr>
      </w:pPr>
      <w:proofErr w:type="spellStart"/>
      <w:r w:rsidRPr="00A7757D">
        <w:rPr>
          <w:color w:val="000000" w:themeColor="text1"/>
        </w:rPr>
        <w:t>febuksostaat</w:t>
      </w:r>
      <w:proofErr w:type="spellEnd"/>
      <w:r w:rsidRPr="00A7757D">
        <w:rPr>
          <w:color w:val="000000" w:themeColor="text1"/>
        </w:rPr>
        <w:t>;</w:t>
      </w:r>
    </w:p>
    <w:p w14:paraId="039BE2B9" w14:textId="3E775A47" w:rsidR="00236189" w:rsidRPr="00A7757D" w:rsidRDefault="00A05263" w:rsidP="00236189">
      <w:pPr>
        <w:pStyle w:val="Loendilik"/>
        <w:numPr>
          <w:ilvl w:val="0"/>
          <w:numId w:val="31"/>
        </w:numPr>
        <w:shd w:val="clear" w:color="auto" w:fill="FFFFFF" w:themeFill="background1"/>
        <w:jc w:val="both"/>
        <w:rPr>
          <w:color w:val="000000" w:themeColor="text1"/>
        </w:rPr>
      </w:pPr>
      <w:proofErr w:type="spellStart"/>
      <w:r w:rsidRPr="00A7757D">
        <w:rPr>
          <w:color w:val="000000" w:themeColor="text1"/>
        </w:rPr>
        <w:t>isokonasool</w:t>
      </w:r>
      <w:proofErr w:type="spellEnd"/>
      <w:r w:rsidR="00AA35A4" w:rsidRPr="00A7757D">
        <w:rPr>
          <w:color w:val="000000" w:themeColor="text1"/>
        </w:rPr>
        <w:t>;</w:t>
      </w:r>
    </w:p>
    <w:p w14:paraId="3B16118C" w14:textId="3726858A" w:rsidR="00AA35A4" w:rsidRPr="00A7757D" w:rsidRDefault="00AA35A4" w:rsidP="00236189">
      <w:pPr>
        <w:pStyle w:val="Loendilik"/>
        <w:numPr>
          <w:ilvl w:val="0"/>
          <w:numId w:val="31"/>
        </w:numPr>
        <w:shd w:val="clear" w:color="auto" w:fill="FFFFFF" w:themeFill="background1"/>
        <w:jc w:val="both"/>
        <w:rPr>
          <w:color w:val="000000" w:themeColor="text1"/>
        </w:rPr>
      </w:pPr>
      <w:proofErr w:type="spellStart"/>
      <w:r w:rsidRPr="00A7757D">
        <w:rPr>
          <w:color w:val="000000" w:themeColor="text1"/>
        </w:rPr>
        <w:t>meloksikaam</w:t>
      </w:r>
      <w:proofErr w:type="spellEnd"/>
      <w:r w:rsidRPr="00A7757D">
        <w:rPr>
          <w:color w:val="000000" w:themeColor="text1"/>
        </w:rPr>
        <w:t>;</w:t>
      </w:r>
    </w:p>
    <w:p w14:paraId="3E2BDC17" w14:textId="3BA4F942" w:rsidR="005E554E" w:rsidRPr="00A7757D" w:rsidRDefault="005E554E" w:rsidP="00236189">
      <w:pPr>
        <w:pStyle w:val="Loendilik"/>
        <w:numPr>
          <w:ilvl w:val="0"/>
          <w:numId w:val="31"/>
        </w:numPr>
        <w:shd w:val="clear" w:color="auto" w:fill="FFFFFF" w:themeFill="background1"/>
        <w:jc w:val="both"/>
        <w:rPr>
          <w:color w:val="000000" w:themeColor="text1"/>
        </w:rPr>
      </w:pPr>
      <w:proofErr w:type="spellStart"/>
      <w:r w:rsidRPr="00A7757D">
        <w:rPr>
          <w:color w:val="000000" w:themeColor="text1"/>
        </w:rPr>
        <w:t>metotreksaat</w:t>
      </w:r>
      <w:proofErr w:type="spellEnd"/>
      <w:r w:rsidRPr="00A7757D">
        <w:rPr>
          <w:color w:val="000000" w:themeColor="text1"/>
        </w:rPr>
        <w:t>;</w:t>
      </w:r>
    </w:p>
    <w:p w14:paraId="0BBFD3F8" w14:textId="4A497AED" w:rsidR="00B443F6" w:rsidRPr="00A7757D" w:rsidRDefault="00B443F6" w:rsidP="00236189">
      <w:pPr>
        <w:pStyle w:val="Loendilik"/>
        <w:numPr>
          <w:ilvl w:val="0"/>
          <w:numId w:val="31"/>
        </w:numPr>
        <w:shd w:val="clear" w:color="auto" w:fill="FFFFFF" w:themeFill="background1"/>
        <w:jc w:val="both"/>
        <w:rPr>
          <w:color w:val="000000" w:themeColor="text1"/>
        </w:rPr>
      </w:pPr>
      <w:proofErr w:type="spellStart"/>
      <w:r w:rsidRPr="00A7757D">
        <w:rPr>
          <w:color w:val="000000" w:themeColor="text1"/>
        </w:rPr>
        <w:t>torasemiid</w:t>
      </w:r>
      <w:proofErr w:type="spellEnd"/>
      <w:r w:rsidRPr="00A7757D">
        <w:rPr>
          <w:color w:val="000000" w:themeColor="text1"/>
        </w:rPr>
        <w:t>;</w:t>
      </w:r>
    </w:p>
    <w:p w14:paraId="4D8CADE1" w14:textId="425F5CD0" w:rsidR="00482B3A" w:rsidRPr="00A7757D" w:rsidRDefault="00482B3A" w:rsidP="00236189">
      <w:pPr>
        <w:pStyle w:val="Loendilik"/>
        <w:numPr>
          <w:ilvl w:val="0"/>
          <w:numId w:val="31"/>
        </w:numPr>
        <w:shd w:val="clear" w:color="auto" w:fill="FFFFFF" w:themeFill="background1"/>
        <w:jc w:val="both"/>
        <w:rPr>
          <w:color w:val="000000" w:themeColor="text1"/>
        </w:rPr>
      </w:pPr>
      <w:proofErr w:type="spellStart"/>
      <w:r w:rsidRPr="00A7757D">
        <w:rPr>
          <w:color w:val="000000" w:themeColor="text1"/>
        </w:rPr>
        <w:t>traneksaamhape</w:t>
      </w:r>
      <w:proofErr w:type="spellEnd"/>
      <w:r w:rsidRPr="00A7757D">
        <w:rPr>
          <w:color w:val="000000" w:themeColor="text1"/>
        </w:rPr>
        <w:t>;</w:t>
      </w:r>
    </w:p>
    <w:p w14:paraId="1BCE8C47" w14:textId="4441999D" w:rsidR="00084B47" w:rsidRPr="00A7757D" w:rsidRDefault="00084B47" w:rsidP="00236189">
      <w:pPr>
        <w:pStyle w:val="Loendilik"/>
        <w:numPr>
          <w:ilvl w:val="0"/>
          <w:numId w:val="31"/>
        </w:numPr>
        <w:shd w:val="clear" w:color="auto" w:fill="FFFFFF" w:themeFill="background1"/>
        <w:jc w:val="both"/>
        <w:rPr>
          <w:color w:val="000000" w:themeColor="text1"/>
        </w:rPr>
      </w:pPr>
      <w:proofErr w:type="spellStart"/>
      <w:r w:rsidRPr="00A7757D">
        <w:rPr>
          <w:color w:val="000000" w:themeColor="text1"/>
        </w:rPr>
        <w:t>östradiool</w:t>
      </w:r>
      <w:proofErr w:type="spellEnd"/>
      <w:r w:rsidRPr="00A7757D">
        <w:rPr>
          <w:color w:val="000000" w:themeColor="text1"/>
        </w:rPr>
        <w:t>.</w:t>
      </w:r>
    </w:p>
    <w:p w14:paraId="3F05F59E" w14:textId="77777777" w:rsidR="002178E0" w:rsidRPr="00A7757D" w:rsidRDefault="002178E0" w:rsidP="002178E0">
      <w:pPr>
        <w:pStyle w:val="Loendilik"/>
        <w:shd w:val="clear" w:color="auto" w:fill="FFFFFF" w:themeFill="background1"/>
        <w:ind w:left="1080"/>
        <w:jc w:val="both"/>
        <w:rPr>
          <w:color w:val="000000" w:themeColor="text1"/>
        </w:rPr>
      </w:pPr>
    </w:p>
    <w:p w14:paraId="3432B637" w14:textId="466C99D9" w:rsidR="000663E8" w:rsidRPr="00A7757D" w:rsidRDefault="006C1A04" w:rsidP="3500078F">
      <w:pPr>
        <w:shd w:val="clear" w:color="auto" w:fill="FFFFFF" w:themeFill="background1"/>
        <w:jc w:val="both"/>
        <w:rPr>
          <w:color w:val="000000" w:themeColor="text1"/>
        </w:rPr>
      </w:pPr>
      <w:r w:rsidRPr="00A7757D">
        <w:rPr>
          <w:color w:val="000000" w:themeColor="text1"/>
        </w:rPr>
        <w:t>Tervisekassa ravimite loetelu</w:t>
      </w:r>
      <w:r w:rsidR="000D12FF" w:rsidRPr="00A7757D">
        <w:rPr>
          <w:color w:val="000000" w:themeColor="text1"/>
        </w:rPr>
        <w:t xml:space="preserve"> täiendatakse ravimpreparaatidega soodustuse protsendiga 75 järg</w:t>
      </w:r>
      <w:r w:rsidR="00C45DF8" w:rsidRPr="00A7757D">
        <w:rPr>
          <w:color w:val="000000" w:themeColor="text1"/>
        </w:rPr>
        <w:t>mistes</w:t>
      </w:r>
      <w:r w:rsidR="000D12FF" w:rsidRPr="00A7757D">
        <w:rPr>
          <w:color w:val="000000" w:themeColor="text1"/>
        </w:rPr>
        <w:t xml:space="preserve"> toimeainegruppides:</w:t>
      </w:r>
    </w:p>
    <w:p w14:paraId="306103AE" w14:textId="7B30AEB2" w:rsidR="000E089D" w:rsidRPr="00A7757D" w:rsidRDefault="00DC0943" w:rsidP="3500078F">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atsitretiin</w:t>
      </w:r>
      <w:proofErr w:type="spellEnd"/>
      <w:r w:rsidRPr="00A7757D">
        <w:rPr>
          <w:color w:val="000000" w:themeColor="text1"/>
        </w:rPr>
        <w:t>;</w:t>
      </w:r>
    </w:p>
    <w:p w14:paraId="3A323CB2" w14:textId="1958DB39" w:rsidR="00806F00" w:rsidRPr="00A7757D" w:rsidRDefault="00806F00" w:rsidP="3500078F">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edoksabaan</w:t>
      </w:r>
      <w:proofErr w:type="spellEnd"/>
      <w:r w:rsidRPr="00A7757D">
        <w:rPr>
          <w:color w:val="000000" w:themeColor="text1"/>
        </w:rPr>
        <w:t>;</w:t>
      </w:r>
    </w:p>
    <w:p w14:paraId="482FB01B" w14:textId="2597E4BF" w:rsidR="007F36C1" w:rsidRPr="00A7757D" w:rsidRDefault="007F36C1" w:rsidP="3500078F">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formoterool</w:t>
      </w:r>
      <w:proofErr w:type="spellEnd"/>
      <w:r w:rsidR="002178E0" w:rsidRPr="00A7757D">
        <w:rPr>
          <w:color w:val="000000" w:themeColor="text1"/>
        </w:rPr>
        <w:t xml:space="preserve"> </w:t>
      </w:r>
      <w:r w:rsidRPr="00A7757D">
        <w:rPr>
          <w:color w:val="000000" w:themeColor="text1"/>
        </w:rPr>
        <w:t>+</w:t>
      </w:r>
      <w:r w:rsidR="002178E0" w:rsidRPr="00A7757D">
        <w:rPr>
          <w:color w:val="000000" w:themeColor="text1"/>
        </w:rPr>
        <w:t xml:space="preserve"> </w:t>
      </w:r>
      <w:proofErr w:type="spellStart"/>
      <w:r w:rsidRPr="00A7757D">
        <w:rPr>
          <w:color w:val="000000" w:themeColor="text1"/>
        </w:rPr>
        <w:t>beklometasoon</w:t>
      </w:r>
      <w:proofErr w:type="spellEnd"/>
      <w:r w:rsidRPr="00A7757D">
        <w:rPr>
          <w:color w:val="000000" w:themeColor="text1"/>
        </w:rPr>
        <w:t>;</w:t>
      </w:r>
    </w:p>
    <w:p w14:paraId="622556B5" w14:textId="25201607" w:rsidR="001F7AC3" w:rsidRPr="00A7757D" w:rsidRDefault="001F7AC3" w:rsidP="3500078F">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gabapentiin</w:t>
      </w:r>
      <w:proofErr w:type="spellEnd"/>
      <w:r w:rsidRPr="00A7757D">
        <w:rPr>
          <w:color w:val="000000" w:themeColor="text1"/>
        </w:rPr>
        <w:t>;</w:t>
      </w:r>
    </w:p>
    <w:p w14:paraId="2F43558D" w14:textId="40AC9A27" w:rsidR="00D22292" w:rsidRPr="00A7757D" w:rsidRDefault="00D22292" w:rsidP="3500078F">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glimepiriid</w:t>
      </w:r>
      <w:proofErr w:type="spellEnd"/>
      <w:r w:rsidRPr="00A7757D">
        <w:rPr>
          <w:color w:val="000000" w:themeColor="text1"/>
        </w:rPr>
        <w:t>;</w:t>
      </w:r>
    </w:p>
    <w:p w14:paraId="5352FA66" w14:textId="6422C235" w:rsidR="3500078F" w:rsidRPr="00A7757D" w:rsidRDefault="00DF496E" w:rsidP="000C3BF7">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metformiin</w:t>
      </w:r>
      <w:proofErr w:type="spellEnd"/>
      <w:r w:rsidR="002178E0" w:rsidRPr="00A7757D">
        <w:rPr>
          <w:color w:val="000000" w:themeColor="text1"/>
        </w:rPr>
        <w:t xml:space="preserve"> </w:t>
      </w:r>
      <w:r w:rsidRPr="00A7757D">
        <w:rPr>
          <w:color w:val="000000" w:themeColor="text1"/>
        </w:rPr>
        <w:t>+</w:t>
      </w:r>
      <w:r w:rsidR="002178E0" w:rsidRPr="00A7757D">
        <w:rPr>
          <w:color w:val="000000" w:themeColor="text1"/>
        </w:rPr>
        <w:t xml:space="preserve"> </w:t>
      </w:r>
      <w:proofErr w:type="spellStart"/>
      <w:r w:rsidRPr="00A7757D">
        <w:rPr>
          <w:color w:val="000000" w:themeColor="text1"/>
        </w:rPr>
        <w:t>sitagliptii</w:t>
      </w:r>
      <w:r w:rsidR="000C3BF7" w:rsidRPr="00A7757D">
        <w:rPr>
          <w:color w:val="000000" w:themeColor="text1"/>
        </w:rPr>
        <w:t>n</w:t>
      </w:r>
      <w:proofErr w:type="spellEnd"/>
      <w:r w:rsidR="000C3BF7" w:rsidRPr="00A7757D">
        <w:rPr>
          <w:color w:val="000000" w:themeColor="text1"/>
        </w:rPr>
        <w:t>;</w:t>
      </w:r>
    </w:p>
    <w:p w14:paraId="0FBD51FF" w14:textId="44B5E495" w:rsidR="0075299C" w:rsidRPr="00A7757D" w:rsidRDefault="0075299C" w:rsidP="000C3BF7">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metüülfenidaat</w:t>
      </w:r>
      <w:proofErr w:type="spellEnd"/>
      <w:r w:rsidRPr="00A7757D">
        <w:rPr>
          <w:color w:val="000000" w:themeColor="text1"/>
        </w:rPr>
        <w:t>;</w:t>
      </w:r>
    </w:p>
    <w:p w14:paraId="036431BB" w14:textId="10556399" w:rsidR="004D02D7" w:rsidRPr="00A7757D" w:rsidRDefault="004D02D7" w:rsidP="004D02D7">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olmesartaanmedoksomiil</w:t>
      </w:r>
      <w:proofErr w:type="spellEnd"/>
      <w:r w:rsidR="002178E0" w:rsidRPr="00A7757D">
        <w:rPr>
          <w:color w:val="000000" w:themeColor="text1"/>
        </w:rPr>
        <w:t xml:space="preserve"> </w:t>
      </w:r>
      <w:r w:rsidRPr="00A7757D">
        <w:rPr>
          <w:color w:val="000000" w:themeColor="text1"/>
        </w:rPr>
        <w:t>+</w:t>
      </w:r>
      <w:r w:rsidR="002178E0" w:rsidRPr="00A7757D">
        <w:rPr>
          <w:color w:val="000000" w:themeColor="text1"/>
        </w:rPr>
        <w:t xml:space="preserve"> </w:t>
      </w:r>
      <w:proofErr w:type="spellStart"/>
      <w:r w:rsidRPr="00A7757D">
        <w:rPr>
          <w:color w:val="000000" w:themeColor="text1"/>
        </w:rPr>
        <w:t>amlodipiin</w:t>
      </w:r>
      <w:proofErr w:type="spellEnd"/>
      <w:r w:rsidRPr="00A7757D">
        <w:rPr>
          <w:color w:val="000000" w:themeColor="text1"/>
        </w:rPr>
        <w:t>;</w:t>
      </w:r>
    </w:p>
    <w:p w14:paraId="4042C9EB" w14:textId="04FACE69" w:rsidR="004D02D7" w:rsidRPr="00A7757D" w:rsidRDefault="00413292" w:rsidP="004D02D7">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perindopriil</w:t>
      </w:r>
      <w:proofErr w:type="spellEnd"/>
      <w:r w:rsidRPr="00A7757D">
        <w:rPr>
          <w:color w:val="000000" w:themeColor="text1"/>
        </w:rPr>
        <w:t>;</w:t>
      </w:r>
    </w:p>
    <w:p w14:paraId="115BCF43" w14:textId="09DE8EBF" w:rsidR="004230E8" w:rsidRPr="00A7757D" w:rsidRDefault="004230E8" w:rsidP="004D02D7">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pregabaliin</w:t>
      </w:r>
      <w:proofErr w:type="spellEnd"/>
      <w:r w:rsidRPr="00A7757D">
        <w:rPr>
          <w:color w:val="000000" w:themeColor="text1"/>
        </w:rPr>
        <w:t>;</w:t>
      </w:r>
    </w:p>
    <w:p w14:paraId="6B522C2C" w14:textId="7C4FFA60" w:rsidR="001C7B2A" w:rsidRPr="00A7757D" w:rsidRDefault="001C7B2A" w:rsidP="004D02D7">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ramipriil</w:t>
      </w:r>
      <w:proofErr w:type="spellEnd"/>
      <w:r w:rsidR="002178E0" w:rsidRPr="00A7757D">
        <w:rPr>
          <w:color w:val="000000" w:themeColor="text1"/>
        </w:rPr>
        <w:t xml:space="preserve"> </w:t>
      </w:r>
      <w:r w:rsidRPr="00A7757D">
        <w:rPr>
          <w:color w:val="000000" w:themeColor="text1"/>
        </w:rPr>
        <w:t>+</w:t>
      </w:r>
      <w:r w:rsidR="002178E0" w:rsidRPr="00A7757D">
        <w:rPr>
          <w:color w:val="000000" w:themeColor="text1"/>
        </w:rPr>
        <w:t xml:space="preserve"> </w:t>
      </w:r>
      <w:proofErr w:type="spellStart"/>
      <w:r w:rsidRPr="00A7757D">
        <w:rPr>
          <w:color w:val="000000" w:themeColor="text1"/>
        </w:rPr>
        <w:t>hüdroklorotiasiid</w:t>
      </w:r>
      <w:proofErr w:type="spellEnd"/>
      <w:r w:rsidRPr="00A7757D">
        <w:rPr>
          <w:color w:val="000000" w:themeColor="text1"/>
        </w:rPr>
        <w:t>;</w:t>
      </w:r>
    </w:p>
    <w:p w14:paraId="7BE3CFD0" w14:textId="7A6BA6C6" w:rsidR="001C7B2A" w:rsidRPr="00A7757D" w:rsidRDefault="001C7B2A" w:rsidP="004D02D7">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rivaroksabaan</w:t>
      </w:r>
      <w:proofErr w:type="spellEnd"/>
      <w:r w:rsidR="00415343" w:rsidRPr="00A7757D">
        <w:rPr>
          <w:color w:val="000000" w:themeColor="text1"/>
        </w:rPr>
        <w:t>;</w:t>
      </w:r>
    </w:p>
    <w:p w14:paraId="12ABC14B" w14:textId="528C61CD" w:rsidR="00DF315A" w:rsidRPr="00A7757D" w:rsidRDefault="00DF315A" w:rsidP="004D02D7">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rosuvastatiin</w:t>
      </w:r>
      <w:proofErr w:type="spellEnd"/>
      <w:r w:rsidR="002178E0" w:rsidRPr="00A7757D">
        <w:rPr>
          <w:color w:val="000000" w:themeColor="text1"/>
        </w:rPr>
        <w:t xml:space="preserve"> </w:t>
      </w:r>
      <w:r w:rsidRPr="00A7757D">
        <w:rPr>
          <w:color w:val="000000" w:themeColor="text1"/>
        </w:rPr>
        <w:t>+</w:t>
      </w:r>
      <w:r w:rsidR="002178E0" w:rsidRPr="00A7757D">
        <w:rPr>
          <w:color w:val="000000" w:themeColor="text1"/>
        </w:rPr>
        <w:t xml:space="preserve"> </w:t>
      </w:r>
      <w:proofErr w:type="spellStart"/>
      <w:r w:rsidRPr="00A7757D">
        <w:rPr>
          <w:color w:val="000000" w:themeColor="text1"/>
        </w:rPr>
        <w:t>esetimiib</w:t>
      </w:r>
      <w:proofErr w:type="spellEnd"/>
      <w:r w:rsidR="0878F8E1" w:rsidRPr="1C2F5152">
        <w:rPr>
          <w:color w:val="000000" w:themeColor="text1"/>
        </w:rPr>
        <w:t>.</w:t>
      </w:r>
    </w:p>
    <w:p w14:paraId="0ED121E6" w14:textId="77777777" w:rsidR="002178E0" w:rsidRPr="00A7757D" w:rsidRDefault="002178E0" w:rsidP="002178E0">
      <w:pPr>
        <w:pStyle w:val="Loendilik"/>
        <w:shd w:val="clear" w:color="auto" w:fill="FFFFFF" w:themeFill="background1"/>
        <w:ind w:left="1080"/>
        <w:jc w:val="both"/>
        <w:rPr>
          <w:color w:val="000000" w:themeColor="text1"/>
        </w:rPr>
      </w:pPr>
    </w:p>
    <w:p w14:paraId="1A9983A7" w14:textId="582A83FF" w:rsidR="00035ADB" w:rsidRPr="00A7757D" w:rsidRDefault="3B2EA25E" w:rsidP="00E93C10">
      <w:pPr>
        <w:shd w:val="clear" w:color="auto" w:fill="FFFFFF" w:themeFill="background1"/>
        <w:jc w:val="both"/>
        <w:rPr>
          <w:color w:val="000000" w:themeColor="text1"/>
        </w:rPr>
      </w:pPr>
      <w:bookmarkStart w:id="1" w:name="_Hlk189561142"/>
      <w:r w:rsidRPr="00A7757D">
        <w:rPr>
          <w:color w:val="000000" w:themeColor="text1"/>
        </w:rPr>
        <w:t xml:space="preserve">Tervisekassa ravimite loetelu </w:t>
      </w:r>
      <w:r w:rsidR="24996BFC" w:rsidRPr="00A7757D">
        <w:rPr>
          <w:color w:val="000000" w:themeColor="text1"/>
        </w:rPr>
        <w:t xml:space="preserve">täiendatakse </w:t>
      </w:r>
      <w:r w:rsidR="003E0115" w:rsidRPr="00A7757D">
        <w:rPr>
          <w:color w:val="000000" w:themeColor="text1"/>
        </w:rPr>
        <w:t>ravimpreparaati</w:t>
      </w:r>
      <w:r w:rsidR="0037547E" w:rsidRPr="00A7757D">
        <w:rPr>
          <w:color w:val="000000" w:themeColor="text1"/>
        </w:rPr>
        <w:t xml:space="preserve">dega </w:t>
      </w:r>
      <w:r w:rsidRPr="00A7757D">
        <w:rPr>
          <w:color w:val="000000" w:themeColor="text1"/>
        </w:rPr>
        <w:t xml:space="preserve">soodustuse protsendiga 100 </w:t>
      </w:r>
      <w:bookmarkEnd w:id="1"/>
      <w:r w:rsidRPr="00A7757D">
        <w:rPr>
          <w:color w:val="000000" w:themeColor="text1"/>
        </w:rPr>
        <w:t>järg</w:t>
      </w:r>
      <w:r w:rsidR="00C45DF8" w:rsidRPr="00A7757D">
        <w:rPr>
          <w:color w:val="000000" w:themeColor="text1"/>
        </w:rPr>
        <w:t>mistes</w:t>
      </w:r>
      <w:r w:rsidR="000248A3" w:rsidRPr="00A7757D">
        <w:rPr>
          <w:color w:val="000000" w:themeColor="text1"/>
        </w:rPr>
        <w:t xml:space="preserve"> </w:t>
      </w:r>
      <w:r w:rsidRPr="00A7757D">
        <w:rPr>
          <w:color w:val="000000" w:themeColor="text1"/>
        </w:rPr>
        <w:t>toimeai</w:t>
      </w:r>
      <w:r w:rsidR="00E52F7E" w:rsidRPr="00A7757D">
        <w:rPr>
          <w:color w:val="000000" w:themeColor="text1"/>
        </w:rPr>
        <w:t>negru</w:t>
      </w:r>
      <w:r w:rsidR="000F3DC3" w:rsidRPr="00A7757D">
        <w:rPr>
          <w:color w:val="000000" w:themeColor="text1"/>
        </w:rPr>
        <w:t>ppides</w:t>
      </w:r>
      <w:r w:rsidRPr="00A7757D">
        <w:rPr>
          <w:color w:val="000000" w:themeColor="text1"/>
        </w:rPr>
        <w:t>:</w:t>
      </w:r>
    </w:p>
    <w:p w14:paraId="6A8C80AB" w14:textId="20E41919" w:rsidR="00A858EA" w:rsidRPr="00A7757D" w:rsidRDefault="00885F98" w:rsidP="00A858EA">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dasatiniib</w:t>
      </w:r>
      <w:proofErr w:type="spellEnd"/>
      <w:r w:rsidRPr="00A7757D">
        <w:rPr>
          <w:color w:val="000000" w:themeColor="text1"/>
        </w:rPr>
        <w:t>;</w:t>
      </w:r>
    </w:p>
    <w:p w14:paraId="0D14DC94" w14:textId="4216EDD2" w:rsidR="00885F98" w:rsidRPr="00A7757D" w:rsidRDefault="0000503F" w:rsidP="00885F98">
      <w:pPr>
        <w:pStyle w:val="Loendilik"/>
        <w:numPr>
          <w:ilvl w:val="0"/>
          <w:numId w:val="27"/>
        </w:numPr>
        <w:shd w:val="clear" w:color="auto" w:fill="FFFFFF" w:themeFill="background1"/>
        <w:jc w:val="both"/>
        <w:rPr>
          <w:color w:val="000000" w:themeColor="text1"/>
        </w:rPr>
      </w:pPr>
      <w:r w:rsidRPr="00A7757D">
        <w:rPr>
          <w:color w:val="000000" w:themeColor="text1"/>
        </w:rPr>
        <w:t>fentanüül;</w:t>
      </w:r>
    </w:p>
    <w:p w14:paraId="4254E1F5" w14:textId="28DDD89A" w:rsidR="00A858EA" w:rsidRPr="00A7757D" w:rsidRDefault="00A858EA" w:rsidP="00885F98">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imatiniib</w:t>
      </w:r>
      <w:proofErr w:type="spellEnd"/>
      <w:r w:rsidRPr="00A7757D">
        <w:rPr>
          <w:color w:val="000000" w:themeColor="text1"/>
        </w:rPr>
        <w:t>;</w:t>
      </w:r>
    </w:p>
    <w:p w14:paraId="4E3CA5DF" w14:textId="1E031A8E" w:rsidR="003D598C" w:rsidRPr="00A7757D" w:rsidRDefault="003D598C" w:rsidP="00885F98">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letrosool</w:t>
      </w:r>
      <w:proofErr w:type="spellEnd"/>
      <w:r w:rsidRPr="00A7757D">
        <w:rPr>
          <w:color w:val="000000" w:themeColor="text1"/>
        </w:rPr>
        <w:t>;</w:t>
      </w:r>
    </w:p>
    <w:p w14:paraId="7E95F22E" w14:textId="6E6650E2" w:rsidR="00357419" w:rsidRPr="00A7757D" w:rsidRDefault="00357419" w:rsidP="00885F98">
      <w:pPr>
        <w:pStyle w:val="Loendilik"/>
        <w:numPr>
          <w:ilvl w:val="0"/>
          <w:numId w:val="27"/>
        </w:numPr>
        <w:shd w:val="clear" w:color="auto" w:fill="FFFFFF" w:themeFill="background1"/>
        <w:jc w:val="both"/>
        <w:rPr>
          <w:color w:val="000000" w:themeColor="text1"/>
        </w:rPr>
      </w:pPr>
      <w:r w:rsidRPr="00A7757D">
        <w:rPr>
          <w:color w:val="000000" w:themeColor="text1"/>
        </w:rPr>
        <w:t>leuproreliin;</w:t>
      </w:r>
    </w:p>
    <w:p w14:paraId="39FF4A08" w14:textId="4ED756C9" w:rsidR="00927BA2" w:rsidRPr="00A7757D" w:rsidRDefault="00FE032C" w:rsidP="00885F98">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levodopa</w:t>
      </w:r>
      <w:proofErr w:type="spellEnd"/>
      <w:r w:rsidR="008E42DC" w:rsidRPr="00A7757D">
        <w:rPr>
          <w:color w:val="000000" w:themeColor="text1"/>
        </w:rPr>
        <w:t xml:space="preserve"> </w:t>
      </w:r>
      <w:r w:rsidRPr="00A7757D">
        <w:rPr>
          <w:color w:val="000000" w:themeColor="text1"/>
        </w:rPr>
        <w:t>+</w:t>
      </w:r>
      <w:r w:rsidR="008E42DC" w:rsidRPr="00A7757D">
        <w:rPr>
          <w:color w:val="000000" w:themeColor="text1"/>
        </w:rPr>
        <w:t xml:space="preserve"> </w:t>
      </w:r>
      <w:proofErr w:type="spellStart"/>
      <w:r w:rsidRPr="00A7757D">
        <w:rPr>
          <w:color w:val="000000" w:themeColor="text1"/>
        </w:rPr>
        <w:t>karbidopa</w:t>
      </w:r>
      <w:proofErr w:type="spellEnd"/>
      <w:r w:rsidR="008E42DC" w:rsidRPr="00A7757D">
        <w:rPr>
          <w:color w:val="000000" w:themeColor="text1"/>
        </w:rPr>
        <w:t xml:space="preserve"> </w:t>
      </w:r>
      <w:r w:rsidRPr="00A7757D">
        <w:rPr>
          <w:color w:val="000000" w:themeColor="text1"/>
        </w:rPr>
        <w:t>+</w:t>
      </w:r>
      <w:r w:rsidR="008E42DC" w:rsidRPr="00A7757D">
        <w:rPr>
          <w:color w:val="000000" w:themeColor="text1"/>
        </w:rPr>
        <w:t xml:space="preserve"> </w:t>
      </w:r>
      <w:proofErr w:type="spellStart"/>
      <w:r w:rsidRPr="00A7757D">
        <w:rPr>
          <w:color w:val="000000" w:themeColor="text1"/>
        </w:rPr>
        <w:t>entakapoon</w:t>
      </w:r>
      <w:proofErr w:type="spellEnd"/>
      <w:r w:rsidRPr="00A7757D">
        <w:rPr>
          <w:color w:val="000000" w:themeColor="text1"/>
        </w:rPr>
        <w:t>;</w:t>
      </w:r>
    </w:p>
    <w:p w14:paraId="21FFCD1F" w14:textId="1EEE7E7E" w:rsidR="00485DEC" w:rsidRPr="00A7757D" w:rsidRDefault="00485DEC" w:rsidP="00885F98">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losartaan</w:t>
      </w:r>
      <w:proofErr w:type="spellEnd"/>
      <w:r w:rsidR="00AA35A4" w:rsidRPr="00A7757D">
        <w:rPr>
          <w:color w:val="000000" w:themeColor="text1"/>
        </w:rPr>
        <w:t>;</w:t>
      </w:r>
    </w:p>
    <w:p w14:paraId="4539EFFE" w14:textId="001E291E" w:rsidR="00762591" w:rsidRPr="00A7757D" w:rsidRDefault="00717586" w:rsidP="00596456">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naatriumlevotüroksiin</w:t>
      </w:r>
      <w:proofErr w:type="spellEnd"/>
      <w:r w:rsidRPr="00A7757D">
        <w:rPr>
          <w:color w:val="000000" w:themeColor="text1"/>
        </w:rPr>
        <w:t>;</w:t>
      </w:r>
    </w:p>
    <w:p w14:paraId="35D1ADE0" w14:textId="0F3675B2" w:rsidR="00167B44" w:rsidRPr="00A7757D" w:rsidRDefault="00167B44" w:rsidP="00885F98">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olansapiin</w:t>
      </w:r>
      <w:proofErr w:type="spellEnd"/>
      <w:r w:rsidRPr="00A7757D">
        <w:rPr>
          <w:color w:val="000000" w:themeColor="text1"/>
        </w:rPr>
        <w:t>;</w:t>
      </w:r>
    </w:p>
    <w:p w14:paraId="46EF8A63" w14:textId="01313929" w:rsidR="00AF4F3C" w:rsidRPr="00A7757D" w:rsidRDefault="00AF4F3C" w:rsidP="00885F98">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pomalidomiid</w:t>
      </w:r>
      <w:proofErr w:type="spellEnd"/>
      <w:r w:rsidRPr="00A7757D">
        <w:rPr>
          <w:color w:val="000000" w:themeColor="text1"/>
        </w:rPr>
        <w:t>;</w:t>
      </w:r>
    </w:p>
    <w:p w14:paraId="3A391E66" w14:textId="4C12CC98" w:rsidR="008C6482" w:rsidRPr="00A7757D" w:rsidRDefault="008C6482" w:rsidP="00885F98">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sildenafiil</w:t>
      </w:r>
      <w:proofErr w:type="spellEnd"/>
      <w:r w:rsidRPr="00A7757D">
        <w:rPr>
          <w:color w:val="000000" w:themeColor="text1"/>
        </w:rPr>
        <w:t>;</w:t>
      </w:r>
    </w:p>
    <w:p w14:paraId="1B7E68E5" w14:textId="08CDA302" w:rsidR="00224376" w:rsidRPr="00A7757D" w:rsidRDefault="00224376" w:rsidP="00885F98">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lastRenderedPageBreak/>
        <w:t>temosolomiid</w:t>
      </w:r>
      <w:proofErr w:type="spellEnd"/>
      <w:r w:rsidRPr="00A7757D">
        <w:rPr>
          <w:color w:val="000000" w:themeColor="text1"/>
        </w:rPr>
        <w:t>;</w:t>
      </w:r>
    </w:p>
    <w:p w14:paraId="11377235" w14:textId="675AEBE1" w:rsidR="00762592" w:rsidRPr="00A7757D" w:rsidRDefault="00762592" w:rsidP="00885F98">
      <w:pPr>
        <w:pStyle w:val="Loendilik"/>
        <w:numPr>
          <w:ilvl w:val="0"/>
          <w:numId w:val="27"/>
        </w:numPr>
        <w:shd w:val="clear" w:color="auto" w:fill="FFFFFF" w:themeFill="background1"/>
        <w:jc w:val="both"/>
        <w:rPr>
          <w:color w:val="000000" w:themeColor="text1"/>
        </w:rPr>
      </w:pPr>
      <w:proofErr w:type="spellStart"/>
      <w:r w:rsidRPr="00A7757D">
        <w:rPr>
          <w:color w:val="000000" w:themeColor="text1"/>
        </w:rPr>
        <w:t>timolool</w:t>
      </w:r>
      <w:proofErr w:type="spellEnd"/>
      <w:r w:rsidR="008E42DC" w:rsidRPr="00A7757D">
        <w:rPr>
          <w:color w:val="000000" w:themeColor="text1"/>
        </w:rPr>
        <w:t xml:space="preserve"> </w:t>
      </w:r>
      <w:r w:rsidRPr="00A7757D">
        <w:rPr>
          <w:color w:val="000000" w:themeColor="text1"/>
        </w:rPr>
        <w:t>+</w:t>
      </w:r>
      <w:r w:rsidR="008E42DC" w:rsidRPr="00A7757D">
        <w:rPr>
          <w:color w:val="000000" w:themeColor="text1"/>
        </w:rPr>
        <w:t xml:space="preserve"> </w:t>
      </w:r>
      <w:proofErr w:type="spellStart"/>
      <w:r w:rsidRPr="00A7757D">
        <w:rPr>
          <w:color w:val="000000" w:themeColor="text1"/>
        </w:rPr>
        <w:t>bimatoprost</w:t>
      </w:r>
      <w:proofErr w:type="spellEnd"/>
      <w:r w:rsidR="00084B47" w:rsidRPr="00A7757D">
        <w:rPr>
          <w:color w:val="000000" w:themeColor="text1"/>
        </w:rPr>
        <w:t>.</w:t>
      </w:r>
    </w:p>
    <w:p w14:paraId="2F16C336" w14:textId="77777777" w:rsidR="003D598C" w:rsidRPr="00A7757D" w:rsidRDefault="003D598C" w:rsidP="003D598C">
      <w:pPr>
        <w:shd w:val="clear" w:color="auto" w:fill="FFFFFF" w:themeFill="background1"/>
        <w:jc w:val="both"/>
        <w:rPr>
          <w:color w:val="000000" w:themeColor="text1"/>
        </w:rPr>
      </w:pPr>
    </w:p>
    <w:p w14:paraId="6D40CB5A" w14:textId="566B0242" w:rsidR="5955FE34" w:rsidRPr="00A7757D" w:rsidRDefault="5955FE34" w:rsidP="3500078F">
      <w:pPr>
        <w:shd w:val="clear" w:color="auto" w:fill="FFFFFF" w:themeFill="background1"/>
        <w:jc w:val="both"/>
        <w:rPr>
          <w:color w:val="000000" w:themeColor="text1"/>
        </w:rPr>
      </w:pPr>
      <w:r w:rsidRPr="00A7757D">
        <w:rPr>
          <w:color w:val="000000" w:themeColor="text1"/>
        </w:rPr>
        <w:t>Eelnimetatud samaväärsete toimeainetega ravimeid on ka varem vastavalt 50%-</w:t>
      </w:r>
      <w:proofErr w:type="spellStart"/>
      <w:r w:rsidRPr="00A7757D">
        <w:rPr>
          <w:color w:val="000000" w:themeColor="text1"/>
        </w:rPr>
        <w:t>lise</w:t>
      </w:r>
      <w:proofErr w:type="spellEnd"/>
      <w:r w:rsidRPr="00A7757D">
        <w:rPr>
          <w:color w:val="000000" w:themeColor="text1"/>
        </w:rPr>
        <w:t>, 75%-</w:t>
      </w:r>
      <w:proofErr w:type="spellStart"/>
      <w:r w:rsidRPr="00A7757D">
        <w:rPr>
          <w:color w:val="000000" w:themeColor="text1"/>
        </w:rPr>
        <w:t>lise</w:t>
      </w:r>
      <w:proofErr w:type="spellEnd"/>
      <w:r w:rsidRPr="00A7757D">
        <w:rPr>
          <w:color w:val="000000" w:themeColor="text1"/>
        </w:rPr>
        <w:t xml:space="preserve"> ja 100%-</w:t>
      </w:r>
      <w:proofErr w:type="spellStart"/>
      <w:r w:rsidRPr="00A7757D">
        <w:rPr>
          <w:color w:val="000000" w:themeColor="text1"/>
        </w:rPr>
        <w:t>lise</w:t>
      </w:r>
      <w:proofErr w:type="spellEnd"/>
      <w:r w:rsidRPr="00A7757D">
        <w:rPr>
          <w:color w:val="000000" w:themeColor="text1"/>
        </w:rPr>
        <w:t xml:space="preserve"> soodusmääraga hüvitatud. Lisanduvad uued ravimpreparaadid on odavamad või samaväärse hinnatasemega kui seni turustatud ravimid</w:t>
      </w:r>
      <w:r w:rsidR="00A7757D" w:rsidRPr="00A7757D">
        <w:rPr>
          <w:color w:val="000000" w:themeColor="text1"/>
        </w:rPr>
        <w:t>,</w:t>
      </w:r>
      <w:r w:rsidRPr="00A7757D">
        <w:rPr>
          <w:color w:val="000000" w:themeColor="text1"/>
        </w:rPr>
        <w:t xml:space="preserve"> ega põhjusta lisakulu Tervisekassa ravimihüvitiste eelarvele. Uute soodusravimite loetellu kantud ning piirhinnast odavamate või piirhinnaga võrdsete ravimpreparaatide kohta on sõlmitud hinnalepped eesmärgiga kindlustada nende ravimite hinna püsimine ja ravimite järjepidev turustamine. </w:t>
      </w:r>
    </w:p>
    <w:p w14:paraId="196086B6" w14:textId="12323B5D" w:rsidR="3C7A47FC" w:rsidRPr="00A7757D" w:rsidRDefault="3C7A47FC" w:rsidP="3500078F">
      <w:pPr>
        <w:shd w:val="clear" w:color="auto" w:fill="FFFFFF" w:themeFill="background1"/>
        <w:jc w:val="both"/>
        <w:rPr>
          <w:color w:val="000000" w:themeColor="text1"/>
        </w:rPr>
      </w:pPr>
    </w:p>
    <w:p w14:paraId="73828935" w14:textId="74045C5C" w:rsidR="007B1F78" w:rsidRPr="00A7757D" w:rsidRDefault="02633E44" w:rsidP="3500078F">
      <w:pPr>
        <w:shd w:val="clear" w:color="auto" w:fill="FFFFFF" w:themeFill="background1"/>
        <w:jc w:val="both"/>
        <w:rPr>
          <w:color w:val="000000" w:themeColor="text1"/>
          <w:highlight w:val="yellow"/>
        </w:rPr>
      </w:pPr>
      <w:r w:rsidRPr="00A7757D">
        <w:rPr>
          <w:color w:val="000000" w:themeColor="text1"/>
        </w:rPr>
        <w:t xml:space="preserve">Esmakordselt lisatakse ravimite loetellu </w:t>
      </w:r>
      <w:r w:rsidR="494EFFC2" w:rsidRPr="00A7757D">
        <w:rPr>
          <w:color w:val="000000" w:themeColor="text1"/>
        </w:rPr>
        <w:t>100% soodustusega</w:t>
      </w:r>
      <w:r w:rsidR="00FD71DB" w:rsidRPr="00A7757D">
        <w:rPr>
          <w:color w:val="000000" w:themeColor="text1"/>
        </w:rPr>
        <w:t xml:space="preserve"> </w:t>
      </w:r>
      <w:r w:rsidR="00965673" w:rsidRPr="00A7757D">
        <w:rPr>
          <w:color w:val="000000" w:themeColor="text1"/>
        </w:rPr>
        <w:t xml:space="preserve">toimeaineid </w:t>
      </w:r>
      <w:proofErr w:type="spellStart"/>
      <w:r w:rsidR="00965673" w:rsidRPr="00A7757D">
        <w:rPr>
          <w:color w:val="000000" w:themeColor="text1"/>
        </w:rPr>
        <w:t>deutivakaftoor</w:t>
      </w:r>
      <w:proofErr w:type="spellEnd"/>
      <w:r w:rsidR="00965673" w:rsidRPr="00A7757D">
        <w:rPr>
          <w:color w:val="000000" w:themeColor="text1"/>
        </w:rPr>
        <w:t xml:space="preserve">, </w:t>
      </w:r>
      <w:proofErr w:type="spellStart"/>
      <w:r w:rsidR="00965673" w:rsidRPr="00A7757D">
        <w:rPr>
          <w:color w:val="000000" w:themeColor="text1"/>
        </w:rPr>
        <w:t>tesakaftoor</w:t>
      </w:r>
      <w:proofErr w:type="spellEnd"/>
      <w:r w:rsidR="00965673" w:rsidRPr="00A7757D">
        <w:rPr>
          <w:color w:val="000000" w:themeColor="text1"/>
        </w:rPr>
        <w:t xml:space="preserve"> ja </w:t>
      </w:r>
      <w:proofErr w:type="spellStart"/>
      <w:r w:rsidR="00965673" w:rsidRPr="00A7757D">
        <w:rPr>
          <w:color w:val="000000" w:themeColor="text1"/>
        </w:rPr>
        <w:t>vansakaftoor</w:t>
      </w:r>
      <w:proofErr w:type="spellEnd"/>
      <w:r w:rsidR="00965673" w:rsidRPr="00A7757D">
        <w:rPr>
          <w:color w:val="000000" w:themeColor="text1"/>
        </w:rPr>
        <w:t xml:space="preserve"> sisaldavad ravimpreparaadid ALYFTREK õhukese polümeerikattega tablett 50</w:t>
      </w:r>
      <w:r w:rsidR="0042294F" w:rsidRPr="00A7757D">
        <w:rPr>
          <w:color w:val="000000" w:themeColor="text1"/>
        </w:rPr>
        <w:t xml:space="preserve"> </w:t>
      </w:r>
      <w:r w:rsidR="00965673" w:rsidRPr="00A7757D">
        <w:rPr>
          <w:color w:val="000000" w:themeColor="text1"/>
        </w:rPr>
        <w:t>mg</w:t>
      </w:r>
      <w:r w:rsidR="00DF7257" w:rsidRPr="00A7757D">
        <w:rPr>
          <w:color w:val="000000" w:themeColor="text1"/>
        </w:rPr>
        <w:t xml:space="preserve"> </w:t>
      </w:r>
      <w:r w:rsidR="00965673" w:rsidRPr="00A7757D">
        <w:rPr>
          <w:color w:val="000000" w:themeColor="text1"/>
        </w:rPr>
        <w:t>+</w:t>
      </w:r>
      <w:r w:rsidR="00DF7257" w:rsidRPr="00A7757D">
        <w:rPr>
          <w:color w:val="000000" w:themeColor="text1"/>
        </w:rPr>
        <w:t xml:space="preserve"> </w:t>
      </w:r>
      <w:r w:rsidR="00965673" w:rsidRPr="00A7757D">
        <w:rPr>
          <w:color w:val="000000" w:themeColor="text1"/>
        </w:rPr>
        <w:t>20</w:t>
      </w:r>
      <w:r w:rsidR="0042294F" w:rsidRPr="00A7757D">
        <w:rPr>
          <w:color w:val="000000" w:themeColor="text1"/>
        </w:rPr>
        <w:t xml:space="preserve"> </w:t>
      </w:r>
      <w:r w:rsidR="00965673" w:rsidRPr="00A7757D">
        <w:rPr>
          <w:color w:val="000000" w:themeColor="text1"/>
        </w:rPr>
        <w:t>mg</w:t>
      </w:r>
      <w:r w:rsidR="00DF7257" w:rsidRPr="00A7757D">
        <w:rPr>
          <w:color w:val="000000" w:themeColor="text1"/>
        </w:rPr>
        <w:t xml:space="preserve"> </w:t>
      </w:r>
      <w:r w:rsidR="00965673" w:rsidRPr="00A7757D">
        <w:rPr>
          <w:color w:val="000000" w:themeColor="text1"/>
        </w:rPr>
        <w:t>+</w:t>
      </w:r>
      <w:r w:rsidR="00DF7257" w:rsidRPr="00A7757D">
        <w:rPr>
          <w:color w:val="000000" w:themeColor="text1"/>
        </w:rPr>
        <w:t xml:space="preserve"> </w:t>
      </w:r>
      <w:r w:rsidR="00965673" w:rsidRPr="00A7757D">
        <w:rPr>
          <w:color w:val="000000" w:themeColor="text1"/>
        </w:rPr>
        <w:t>4</w:t>
      </w:r>
      <w:r w:rsidR="0042294F" w:rsidRPr="00A7757D">
        <w:rPr>
          <w:color w:val="000000" w:themeColor="text1"/>
        </w:rPr>
        <w:t xml:space="preserve"> </w:t>
      </w:r>
      <w:r w:rsidR="00965673" w:rsidRPr="00A7757D">
        <w:rPr>
          <w:color w:val="000000" w:themeColor="text1"/>
        </w:rPr>
        <w:t>mg N84</w:t>
      </w:r>
      <w:r w:rsidR="00A7757D" w:rsidRPr="00A7757D">
        <w:rPr>
          <w:color w:val="000000" w:themeColor="text1"/>
        </w:rPr>
        <w:t xml:space="preserve"> ja </w:t>
      </w:r>
      <w:r w:rsidR="00965673" w:rsidRPr="00A7757D">
        <w:rPr>
          <w:color w:val="000000" w:themeColor="text1"/>
        </w:rPr>
        <w:t>ALYFTREK õhukese polümeerikattega tablett 125</w:t>
      </w:r>
      <w:r w:rsidR="00A7757D" w:rsidRPr="00A7757D">
        <w:rPr>
          <w:color w:val="000000" w:themeColor="text1"/>
        </w:rPr>
        <w:t xml:space="preserve"> </w:t>
      </w:r>
      <w:r w:rsidR="00965673" w:rsidRPr="00A7757D">
        <w:rPr>
          <w:color w:val="000000" w:themeColor="text1"/>
        </w:rPr>
        <w:t>mg</w:t>
      </w:r>
      <w:r w:rsidR="00DF7257" w:rsidRPr="00A7757D">
        <w:rPr>
          <w:color w:val="000000" w:themeColor="text1"/>
        </w:rPr>
        <w:t xml:space="preserve"> </w:t>
      </w:r>
      <w:r w:rsidR="00965673" w:rsidRPr="00A7757D">
        <w:rPr>
          <w:color w:val="000000" w:themeColor="text1"/>
        </w:rPr>
        <w:t>+</w:t>
      </w:r>
      <w:r w:rsidR="00DF7257" w:rsidRPr="00A7757D">
        <w:rPr>
          <w:color w:val="000000" w:themeColor="text1"/>
        </w:rPr>
        <w:t xml:space="preserve"> </w:t>
      </w:r>
      <w:r w:rsidR="00965673" w:rsidRPr="00A7757D">
        <w:rPr>
          <w:color w:val="000000" w:themeColor="text1"/>
        </w:rPr>
        <w:t>50</w:t>
      </w:r>
      <w:r w:rsidR="00A7757D" w:rsidRPr="00A7757D">
        <w:rPr>
          <w:color w:val="000000" w:themeColor="text1"/>
        </w:rPr>
        <w:t xml:space="preserve"> </w:t>
      </w:r>
      <w:r w:rsidR="00965673" w:rsidRPr="00A7757D">
        <w:rPr>
          <w:color w:val="000000" w:themeColor="text1"/>
        </w:rPr>
        <w:t>mg</w:t>
      </w:r>
      <w:r w:rsidR="00DF7257" w:rsidRPr="00A7757D">
        <w:rPr>
          <w:color w:val="000000" w:themeColor="text1"/>
        </w:rPr>
        <w:t xml:space="preserve"> </w:t>
      </w:r>
      <w:r w:rsidR="00965673" w:rsidRPr="00A7757D">
        <w:rPr>
          <w:color w:val="000000" w:themeColor="text1"/>
        </w:rPr>
        <w:t>+</w:t>
      </w:r>
      <w:r w:rsidR="00DF7257" w:rsidRPr="00A7757D">
        <w:rPr>
          <w:color w:val="000000" w:themeColor="text1"/>
        </w:rPr>
        <w:t xml:space="preserve"> </w:t>
      </w:r>
      <w:r w:rsidR="00965673" w:rsidRPr="00A7757D">
        <w:rPr>
          <w:color w:val="000000" w:themeColor="text1"/>
        </w:rPr>
        <w:t>10</w:t>
      </w:r>
      <w:r w:rsidR="00A7757D" w:rsidRPr="00A7757D">
        <w:rPr>
          <w:color w:val="000000" w:themeColor="text1"/>
        </w:rPr>
        <w:t xml:space="preserve"> </w:t>
      </w:r>
      <w:r w:rsidR="00965673" w:rsidRPr="00A7757D">
        <w:rPr>
          <w:color w:val="000000" w:themeColor="text1"/>
        </w:rPr>
        <w:t>mg N56</w:t>
      </w:r>
      <w:r w:rsidR="00343721" w:rsidRPr="00A7757D">
        <w:rPr>
          <w:color w:val="000000" w:themeColor="text1"/>
        </w:rPr>
        <w:t xml:space="preserve">. </w:t>
      </w:r>
      <w:r w:rsidR="00051D22" w:rsidRPr="00A7757D">
        <w:rPr>
          <w:color w:val="000000" w:themeColor="text1"/>
        </w:rPr>
        <w:t xml:space="preserve">Ravimi väljakirjutamise õigus on pediaatril, pediaatril allergoloogi lisapädevusega ja </w:t>
      </w:r>
      <w:proofErr w:type="spellStart"/>
      <w:r w:rsidR="00051D22" w:rsidRPr="00A7757D">
        <w:rPr>
          <w:color w:val="000000" w:themeColor="text1"/>
        </w:rPr>
        <w:t>pulmonoloogil</w:t>
      </w:r>
      <w:proofErr w:type="spellEnd"/>
      <w:r w:rsidR="00051D22" w:rsidRPr="00A7757D">
        <w:rPr>
          <w:color w:val="000000" w:themeColor="text1"/>
        </w:rPr>
        <w:t xml:space="preserve"> diagnoosi E84 korral tsüstilise </w:t>
      </w:r>
      <w:proofErr w:type="spellStart"/>
      <w:r w:rsidR="00051D22" w:rsidRPr="00A7757D">
        <w:rPr>
          <w:color w:val="000000" w:themeColor="text1"/>
        </w:rPr>
        <w:t>fibroosi</w:t>
      </w:r>
      <w:proofErr w:type="spellEnd"/>
      <w:r w:rsidR="00051D22" w:rsidRPr="00A7757D">
        <w:rPr>
          <w:color w:val="000000" w:themeColor="text1"/>
        </w:rPr>
        <w:t xml:space="preserve"> raviks patsientidele, kellel on tsüstilise </w:t>
      </w:r>
      <w:proofErr w:type="spellStart"/>
      <w:r w:rsidR="00051D22" w:rsidRPr="00A7757D">
        <w:rPr>
          <w:color w:val="000000" w:themeColor="text1"/>
        </w:rPr>
        <w:t>fibroosi</w:t>
      </w:r>
      <w:proofErr w:type="spellEnd"/>
      <w:r w:rsidR="00051D22" w:rsidRPr="00A7757D">
        <w:rPr>
          <w:color w:val="000000" w:themeColor="text1"/>
        </w:rPr>
        <w:t xml:space="preserve"> transmembraanse juhtivuse regulaatorgeenis vähemalt üks F508del-mutatsioon</w:t>
      </w:r>
      <w:r w:rsidR="696B0242" w:rsidRPr="00A7757D">
        <w:rPr>
          <w:color w:val="000000" w:themeColor="text1"/>
        </w:rPr>
        <w:t>.</w:t>
      </w:r>
    </w:p>
    <w:p w14:paraId="7E375A25" w14:textId="77777777" w:rsidR="001506D0" w:rsidRPr="00A7757D" w:rsidRDefault="001506D0" w:rsidP="3500078F">
      <w:pPr>
        <w:shd w:val="clear" w:color="auto" w:fill="FFFFFF" w:themeFill="background1"/>
        <w:jc w:val="both"/>
        <w:rPr>
          <w:color w:val="000000" w:themeColor="text1"/>
          <w:highlight w:val="yellow"/>
        </w:rPr>
      </w:pPr>
    </w:p>
    <w:p w14:paraId="1D18E952" w14:textId="5CA7DEAC" w:rsidR="00CE65CE" w:rsidRPr="00A7757D" w:rsidRDefault="007B533F" w:rsidP="3500078F">
      <w:pPr>
        <w:jc w:val="both"/>
        <w:rPr>
          <w:highlight w:val="yellow"/>
        </w:rPr>
      </w:pPr>
      <w:r w:rsidRPr="00A7757D">
        <w:rPr>
          <w:color w:val="000000" w:themeColor="text1"/>
        </w:rPr>
        <w:t xml:space="preserve">Esmakordselt lisatakse ravimite loetellu </w:t>
      </w:r>
      <w:r w:rsidR="0081764A" w:rsidRPr="00A7757D">
        <w:rPr>
          <w:color w:val="000000" w:themeColor="text1"/>
        </w:rPr>
        <w:t>50</w:t>
      </w:r>
      <w:r w:rsidRPr="00A7757D">
        <w:rPr>
          <w:color w:val="000000" w:themeColor="text1"/>
        </w:rPr>
        <w:t>% soodustusega toimeainet</w:t>
      </w:r>
      <w:r w:rsidR="00803484" w:rsidRPr="00A7757D">
        <w:rPr>
          <w:color w:val="000000" w:themeColor="text1"/>
        </w:rPr>
        <w:t xml:space="preserve"> </w:t>
      </w:r>
      <w:proofErr w:type="spellStart"/>
      <w:r w:rsidR="00E61C91" w:rsidRPr="00A7757D">
        <w:rPr>
          <w:color w:val="000000" w:themeColor="text1"/>
        </w:rPr>
        <w:t>ivermektiin</w:t>
      </w:r>
      <w:proofErr w:type="spellEnd"/>
      <w:r w:rsidR="00E61C91" w:rsidRPr="00A7757D">
        <w:rPr>
          <w:color w:val="000000" w:themeColor="text1"/>
        </w:rPr>
        <w:t xml:space="preserve"> sisaldav ravimpreparaa</w:t>
      </w:r>
      <w:r w:rsidR="004A5585" w:rsidRPr="00A7757D">
        <w:rPr>
          <w:color w:val="000000" w:themeColor="text1"/>
        </w:rPr>
        <w:t>t</w:t>
      </w:r>
      <w:r w:rsidR="00E61C91" w:rsidRPr="00A7757D">
        <w:rPr>
          <w:color w:val="000000" w:themeColor="text1"/>
        </w:rPr>
        <w:t xml:space="preserve"> IVERMECTIN ORION tablett 3 mg N4</w:t>
      </w:r>
      <w:r w:rsidR="004A5585" w:rsidRPr="00A7757D">
        <w:rPr>
          <w:color w:val="000000" w:themeColor="text1"/>
        </w:rPr>
        <w:t>.</w:t>
      </w:r>
      <w:r w:rsidR="00E61C91" w:rsidRPr="00A7757D">
        <w:rPr>
          <w:color w:val="000000" w:themeColor="text1"/>
        </w:rPr>
        <w:t xml:space="preserve"> </w:t>
      </w:r>
      <w:r w:rsidR="008C322C" w:rsidRPr="00A7757D">
        <w:rPr>
          <w:color w:val="000000" w:themeColor="text1"/>
        </w:rPr>
        <w:t>Ravimi väljakirjutamise õigus on sügeliste raviks diagnoosi B86 korral.</w:t>
      </w:r>
    </w:p>
    <w:p w14:paraId="7E85D87E" w14:textId="0B5C0514" w:rsidR="20BA4CB1" w:rsidRPr="00A7757D" w:rsidRDefault="20BA4CB1" w:rsidP="20BA4CB1">
      <w:pPr>
        <w:jc w:val="both"/>
        <w:rPr>
          <w:color w:val="000000" w:themeColor="text1"/>
          <w:highlight w:val="yellow"/>
        </w:rPr>
      </w:pPr>
    </w:p>
    <w:p w14:paraId="62F0A4A9" w14:textId="7216B7F5" w:rsidR="00111405" w:rsidRPr="00A7757D" w:rsidRDefault="00FF0CA4" w:rsidP="00E93C10">
      <w:pPr>
        <w:jc w:val="both"/>
        <w:rPr>
          <w:highlight w:val="yellow"/>
        </w:rPr>
      </w:pPr>
      <w:r w:rsidRPr="00A7757D">
        <w:t xml:space="preserve">Ravimite loetelus </w:t>
      </w:r>
      <w:r w:rsidR="00B665E4" w:rsidRPr="00A7757D">
        <w:t>täiendatakse</w:t>
      </w:r>
      <w:r w:rsidRPr="00A7757D">
        <w:t xml:space="preserve"> järgnevaid ravimite loetellu kantud ravimite väljakirjutamise tingimus</w:t>
      </w:r>
      <w:r w:rsidR="001409A0" w:rsidRPr="00A7757D">
        <w:t>i</w:t>
      </w:r>
      <w:r w:rsidRPr="00A7757D">
        <w:t>:</w:t>
      </w:r>
    </w:p>
    <w:p w14:paraId="3B1C28BF" w14:textId="19956D36" w:rsidR="00E93C10" w:rsidRDefault="00E93C10" w:rsidP="00E93C10">
      <w:pPr>
        <w:pStyle w:val="Loendilik"/>
        <w:numPr>
          <w:ilvl w:val="0"/>
          <w:numId w:val="27"/>
        </w:numPr>
        <w:jc w:val="both"/>
        <w:rPr>
          <w:kern w:val="2"/>
          <w14:ligatures w14:val="standardContextual"/>
        </w:rPr>
      </w:pPr>
      <w:r>
        <w:t xml:space="preserve">75% soodustusega toimeaineid </w:t>
      </w:r>
      <w:proofErr w:type="spellStart"/>
      <w:r>
        <w:t>metüülfenidaat</w:t>
      </w:r>
      <w:proofErr w:type="spellEnd"/>
      <w:r>
        <w:t xml:space="preserve"> ja </w:t>
      </w:r>
      <w:proofErr w:type="spellStart"/>
      <w:r>
        <w:t>atomoksetiin</w:t>
      </w:r>
      <w:proofErr w:type="spellEnd"/>
      <w:r>
        <w:t xml:space="preserve"> sisaldavate ATH ravimipreparaatide väljakirjutamise tingimusi muudetakse ning eemaldatakse 6</w:t>
      </w:r>
      <w:r w:rsidR="00CF5D73">
        <w:t>–</w:t>
      </w:r>
      <w:r>
        <w:t>19</w:t>
      </w:r>
      <w:r w:rsidR="00CF5D73">
        <w:t>-</w:t>
      </w:r>
      <w:r>
        <w:t>aastatel lastel psühhiaatrilise ravimeeskonnaga (2 Eesti Psühhiaatrite Seltsi poolt tunnustatud laste ravi lisapädevusega psühhiaatrit, kliiniline logopeed ja logopeed/eripedagoog) konsulteerimise nõue ravimi esmasel väljakirjutamisel ning C-GAS skoori rakendamise kohustus haiguse diagnoosimisel. Nimetatud spetsialistidega eelneva konsulteerimise nõue ravimi väljakirjutamisel on kujunenud arvestatavaks ajaliseks takistuseks esmase aktiivsus- ja tähelepanuhäire ravi määramisel 6</w:t>
      </w:r>
      <w:r w:rsidR="00CF5D73">
        <w:t>–</w:t>
      </w:r>
      <w:r>
        <w:t>19-aastastele lastele ehk pikendab nende patsientide ravile jõudmist. C-GAS-skoori ei kasutata Eestis aktiivsus- ja tähelepanuhäire diagnoosimisel, sest vastav eestikeelne juhend pole Eesti patsientidel seni valideeritud. Ravimi esmaste väljakirjutajate hulka lisatakse psühhiaater;</w:t>
      </w:r>
    </w:p>
    <w:p w14:paraId="7725294F" w14:textId="7BB23E70" w:rsidR="00E93C10" w:rsidRDefault="009E2576" w:rsidP="00E93C10">
      <w:pPr>
        <w:pStyle w:val="Loendilik"/>
        <w:numPr>
          <w:ilvl w:val="0"/>
          <w:numId w:val="27"/>
        </w:numPr>
        <w:shd w:val="clear" w:color="auto" w:fill="FFFFFF" w:themeFill="background1"/>
        <w:jc w:val="both"/>
      </w:pPr>
      <w:r w:rsidRPr="00A7757D">
        <w:t xml:space="preserve">100% soodustusega toimeainet </w:t>
      </w:r>
      <w:proofErr w:type="spellStart"/>
      <w:r w:rsidR="00EC4CC7" w:rsidRPr="00A7757D">
        <w:t>budesoniid</w:t>
      </w:r>
      <w:proofErr w:type="spellEnd"/>
      <w:r w:rsidR="00EC4CC7" w:rsidRPr="00A7757D">
        <w:t xml:space="preserve"> </w:t>
      </w:r>
      <w:r w:rsidR="004942E0" w:rsidRPr="00A7757D">
        <w:t xml:space="preserve">sisaldava ravimpreparaadi </w:t>
      </w:r>
      <w:r w:rsidR="00B364B1" w:rsidRPr="00A7757D">
        <w:t>KINPEYGO</w:t>
      </w:r>
      <w:r w:rsidR="2E90B96D" w:rsidRPr="00A7757D">
        <w:t xml:space="preserve"> väljakirjutamise tingimusi muudetakse </w:t>
      </w:r>
      <w:r w:rsidR="1D5C3D07" w:rsidRPr="00A7757D">
        <w:rPr>
          <w:lang w:eastAsia="et-EE"/>
        </w:rPr>
        <w:t xml:space="preserve">primaarse immuunglobuliin-A </w:t>
      </w:r>
      <w:proofErr w:type="spellStart"/>
      <w:r w:rsidR="1D5C3D07" w:rsidRPr="00A7757D">
        <w:rPr>
          <w:lang w:eastAsia="et-EE"/>
        </w:rPr>
        <w:t>nefropaatia</w:t>
      </w:r>
      <w:proofErr w:type="spellEnd"/>
      <w:r w:rsidR="1D5C3D07" w:rsidRPr="00A7757D">
        <w:rPr>
          <w:lang w:eastAsia="et-EE"/>
        </w:rPr>
        <w:t xml:space="preserve"> näidustusel </w:t>
      </w:r>
      <w:r w:rsidR="2E90B96D" w:rsidRPr="00A7757D">
        <w:t>ja</w:t>
      </w:r>
      <w:r w:rsidR="09CE0FC6" w:rsidRPr="00A7757D">
        <w:t xml:space="preserve"> võimaldatakse ravimit määrata patsientidele, kelle u</w:t>
      </w:r>
      <w:r w:rsidR="3E72A910" w:rsidRPr="00A7757D">
        <w:t>riini valgu-</w:t>
      </w:r>
      <w:proofErr w:type="spellStart"/>
      <w:r w:rsidR="3E72A910" w:rsidRPr="00A7757D">
        <w:t>kreatiniini</w:t>
      </w:r>
      <w:proofErr w:type="spellEnd"/>
      <w:r w:rsidR="3E72A910" w:rsidRPr="00A7757D">
        <w:t xml:space="preserve"> suhe</w:t>
      </w:r>
      <w:r w:rsidR="539E989D" w:rsidRPr="00A7757D">
        <w:t xml:space="preserve"> (</w:t>
      </w:r>
      <w:r w:rsidR="2E90B96D" w:rsidRPr="00A7757D">
        <w:t>UPCR</w:t>
      </w:r>
      <w:r w:rsidR="622A2C40" w:rsidRPr="00A7757D">
        <w:t>) on</w:t>
      </w:r>
      <w:r w:rsidR="003E3929" w:rsidRPr="00A7757D">
        <w:t xml:space="preserve"> </w:t>
      </w:r>
      <w:r w:rsidR="00164ACB">
        <w:t xml:space="preserve">vähemalt </w:t>
      </w:r>
      <w:r w:rsidR="003E3929" w:rsidRPr="00A7757D">
        <w:t>0,8 g/g</w:t>
      </w:r>
      <w:r w:rsidR="18B1FAE0" w:rsidRPr="00A7757D">
        <w:t>, varasema 1,5</w:t>
      </w:r>
      <w:r w:rsidR="00403C9B">
        <w:t xml:space="preserve"> </w:t>
      </w:r>
      <w:r w:rsidR="18B1FAE0" w:rsidRPr="00A7757D">
        <w:t>g/g asemel.</w:t>
      </w:r>
      <w:r w:rsidR="4A65DB0A" w:rsidRPr="00A7757D">
        <w:t xml:space="preserve"> Näidustuse laiendamine </w:t>
      </w:r>
      <w:r w:rsidR="03393194" w:rsidRPr="00A7757D">
        <w:t>on seotud pikemaajalise kliinilise uuringu tulemuste</w:t>
      </w:r>
      <w:r w:rsidR="6C2980AC" w:rsidRPr="00A7757D">
        <w:t>ga</w:t>
      </w:r>
      <w:r w:rsidR="03393194" w:rsidRPr="00A7757D">
        <w:t>, kus positiivne ravitoime ilmnes ka patsientidel, kelle UPCR oli alla 1,5 g/g.</w:t>
      </w:r>
      <w:r w:rsidR="18B1FAE0" w:rsidRPr="00A7757D">
        <w:t xml:space="preserve"> </w:t>
      </w:r>
      <w:r w:rsidR="4AB5D1CB" w:rsidRPr="00A7757D">
        <w:t>Samuti on ravimitootja pakkunud olulise allahindluse;</w:t>
      </w:r>
    </w:p>
    <w:p w14:paraId="091AE8A7" w14:textId="06414DE6" w:rsidR="47F02B47" w:rsidRPr="00E93C10" w:rsidRDefault="007A6C4C" w:rsidP="00E93C10">
      <w:pPr>
        <w:pStyle w:val="Loendilik"/>
        <w:numPr>
          <w:ilvl w:val="0"/>
          <w:numId w:val="27"/>
        </w:numPr>
        <w:shd w:val="clear" w:color="auto" w:fill="FFFFFF" w:themeFill="background1"/>
        <w:jc w:val="both"/>
      </w:pPr>
      <w:r w:rsidRPr="00E93C10">
        <w:t xml:space="preserve">100% soodustusega toimeainete </w:t>
      </w:r>
      <w:proofErr w:type="spellStart"/>
      <w:r w:rsidRPr="00E93C10">
        <w:t>olansapiin</w:t>
      </w:r>
      <w:proofErr w:type="spellEnd"/>
      <w:r w:rsidRPr="00E93C10">
        <w:t xml:space="preserve">, </w:t>
      </w:r>
      <w:proofErr w:type="spellStart"/>
      <w:r w:rsidRPr="00E93C10">
        <w:t>risperidoon</w:t>
      </w:r>
      <w:proofErr w:type="spellEnd"/>
      <w:r w:rsidRPr="00E93C10">
        <w:t xml:space="preserve"> ja </w:t>
      </w:r>
      <w:proofErr w:type="spellStart"/>
      <w:r w:rsidRPr="00E93C10">
        <w:t>aripiprasool</w:t>
      </w:r>
      <w:proofErr w:type="spellEnd"/>
      <w:r w:rsidRPr="00E93C10">
        <w:t xml:space="preserve"> väljakirjutamise tingimusi m</w:t>
      </w:r>
      <w:r w:rsidRPr="00A7757D">
        <w:t xml:space="preserve">uudetakse selliselt, et ravimite esmase väljakirjutamise õigus on psühhiaatril ning psühhiaater-laste- ja </w:t>
      </w:r>
      <w:proofErr w:type="spellStart"/>
      <w:r w:rsidRPr="00A7757D">
        <w:t>noorukitepsühhiaatril</w:t>
      </w:r>
      <w:proofErr w:type="spellEnd"/>
      <w:r w:rsidRPr="00A7757D">
        <w:t xml:space="preserve"> diagnooside F32.3–F32.3 ja F33.3–F33.3 korral ning väljakirjutamise õigus psühhiaatril ning psühhiaater-laste- ja </w:t>
      </w:r>
      <w:proofErr w:type="spellStart"/>
      <w:r w:rsidRPr="00A7757D">
        <w:t>noorukitepsühhiaatril</w:t>
      </w:r>
      <w:proofErr w:type="spellEnd"/>
      <w:r w:rsidRPr="00A7757D">
        <w:t xml:space="preserve"> diagnooside F20–F29 ja F30–F31 korral. Toimeainete </w:t>
      </w:r>
      <w:proofErr w:type="spellStart"/>
      <w:r w:rsidRPr="00A7757D">
        <w:t>kvetiapiin</w:t>
      </w:r>
      <w:proofErr w:type="spellEnd"/>
      <w:r w:rsidRPr="00A7757D">
        <w:t xml:space="preserve"> ja </w:t>
      </w:r>
      <w:proofErr w:type="spellStart"/>
      <w:r w:rsidRPr="00A7757D">
        <w:t>amisulpriid</w:t>
      </w:r>
      <w:proofErr w:type="spellEnd"/>
      <w:r w:rsidRPr="00A7757D">
        <w:t xml:space="preserve"> sisaldavate ravimite väljakirjutamise õigus on psühhiaatril ning psühhiaater-laste- ja </w:t>
      </w:r>
      <w:proofErr w:type="spellStart"/>
      <w:r w:rsidRPr="00A7757D">
        <w:t>noorukitepsühhiaatril</w:t>
      </w:r>
      <w:proofErr w:type="spellEnd"/>
      <w:r w:rsidRPr="00A7757D">
        <w:t xml:space="preserve"> diagnooside F20–F29 ja F30–F31 korral. Toimeainet </w:t>
      </w:r>
      <w:proofErr w:type="spellStart"/>
      <w:r w:rsidRPr="00A7757D">
        <w:t>sulpiriid</w:t>
      </w:r>
      <w:proofErr w:type="spellEnd"/>
      <w:r w:rsidRPr="00A7757D">
        <w:t xml:space="preserve"> sisaldavate ravimite väljakirjutamise õigus on psühhiaatril ning </w:t>
      </w:r>
      <w:r w:rsidRPr="00A7757D">
        <w:lastRenderedPageBreak/>
        <w:t xml:space="preserve">psühhiaater-laste- ja </w:t>
      </w:r>
      <w:proofErr w:type="spellStart"/>
      <w:r w:rsidRPr="00A7757D">
        <w:t>noorukitepsühhiaatril</w:t>
      </w:r>
      <w:proofErr w:type="spellEnd"/>
      <w:r w:rsidRPr="00A7757D">
        <w:t xml:space="preserve"> diagnooside F20–F29 korral ning toimeainet </w:t>
      </w:r>
      <w:proofErr w:type="spellStart"/>
      <w:r w:rsidRPr="00A7757D">
        <w:t>kariprasiin</w:t>
      </w:r>
      <w:proofErr w:type="spellEnd"/>
      <w:r w:rsidRPr="00A7757D">
        <w:t xml:space="preserve"> sisaldavate ravimite väljakirjutamise õigus on psühhiaatril ning psühhiaater-laste- ja </w:t>
      </w:r>
      <w:proofErr w:type="spellStart"/>
      <w:r w:rsidRPr="00A7757D">
        <w:t>noorukitepsühhiaatril</w:t>
      </w:r>
      <w:proofErr w:type="spellEnd"/>
      <w:r w:rsidRPr="00A7757D">
        <w:t xml:space="preserve"> diagnooside F20–F29 ja F30–F31 korral</w:t>
      </w:r>
      <w:r w:rsidR="00563CC4" w:rsidRPr="00A7757D">
        <w:t>;</w:t>
      </w:r>
    </w:p>
    <w:p w14:paraId="29BEAD8B" w14:textId="71882DDA" w:rsidR="00B37471" w:rsidRPr="00A7757D" w:rsidRDefault="000B06DD" w:rsidP="00E93C10">
      <w:pPr>
        <w:pStyle w:val="Loendilik"/>
        <w:numPr>
          <w:ilvl w:val="0"/>
          <w:numId w:val="27"/>
        </w:numPr>
        <w:shd w:val="clear" w:color="auto" w:fill="FFFFFF" w:themeFill="background1"/>
        <w:jc w:val="both"/>
      </w:pPr>
      <w:r w:rsidRPr="00A7757D">
        <w:t xml:space="preserve">100% soodustusega toimeainete </w:t>
      </w:r>
      <w:proofErr w:type="spellStart"/>
      <w:r w:rsidR="006B4B61" w:rsidRPr="00A7757D">
        <w:t>dupilumab</w:t>
      </w:r>
      <w:proofErr w:type="spellEnd"/>
      <w:r w:rsidR="006B4B61" w:rsidRPr="00A7757D">
        <w:t xml:space="preserve">, </w:t>
      </w:r>
      <w:proofErr w:type="spellStart"/>
      <w:r w:rsidR="001D4419" w:rsidRPr="00A7757D">
        <w:t>baritsitiniib</w:t>
      </w:r>
      <w:proofErr w:type="spellEnd"/>
      <w:r w:rsidR="006020BE" w:rsidRPr="00A7757D">
        <w:t xml:space="preserve"> ja </w:t>
      </w:r>
      <w:proofErr w:type="spellStart"/>
      <w:r w:rsidR="006020BE" w:rsidRPr="00A7757D">
        <w:t>upadatsitiniib</w:t>
      </w:r>
      <w:proofErr w:type="spellEnd"/>
      <w:r w:rsidR="003A37C1" w:rsidRPr="00A7757D">
        <w:t xml:space="preserve"> väljakirjutamise tingimus</w:t>
      </w:r>
      <w:r w:rsidR="33B4D8F4" w:rsidRPr="00A7757D">
        <w:t>tes</w:t>
      </w:r>
      <w:r w:rsidR="003A37C1" w:rsidRPr="00A7757D">
        <w:t xml:space="preserve"> </w:t>
      </w:r>
      <w:proofErr w:type="spellStart"/>
      <w:r w:rsidR="2502457A" w:rsidRPr="00A7757D">
        <w:t>atoopilise</w:t>
      </w:r>
      <w:proofErr w:type="spellEnd"/>
      <w:r w:rsidR="2502457A" w:rsidRPr="00A7757D">
        <w:t xml:space="preserve"> dermatiidi näidustusel </w:t>
      </w:r>
      <w:r w:rsidR="003A37C1" w:rsidRPr="00A7757D">
        <w:t xml:space="preserve">muudetakse </w:t>
      </w:r>
      <w:r w:rsidR="4AAA20EA" w:rsidRPr="00A7757D">
        <w:t>haiguse raskusastme määramise nõuet</w:t>
      </w:r>
      <w:r w:rsidR="4ACC4ED3" w:rsidRPr="00A7757D">
        <w:t>. Siiani kehtis nõue, et ravimeid võib välja kirjutada kui on EASI ≥16 ja DLQI ≥10, ent uuema</w:t>
      </w:r>
      <w:r w:rsidR="00F28526" w:rsidRPr="00A7757D">
        <w:t>d</w:t>
      </w:r>
      <w:r w:rsidR="4ACC4ED3" w:rsidRPr="00A7757D">
        <w:t xml:space="preserve"> rahvusvahelised ravijuhised soovitavad lähtuda ühest või teisest</w:t>
      </w:r>
      <w:r w:rsidR="7C376E3B" w:rsidRPr="00A7757D">
        <w:t xml:space="preserve"> nimetatud nõudest</w:t>
      </w:r>
      <w:r w:rsidR="6F1ADFF4" w:rsidRPr="00A7757D">
        <w:t xml:space="preserve">, kuna </w:t>
      </w:r>
      <w:r w:rsidR="070DEE7C" w:rsidRPr="00A7757D">
        <w:t>mõlemad näitajad on kliinilises praktikas asjakohased ning võimaldavad adekvaatselt hinnata haiguse raskust</w:t>
      </w:r>
      <w:r w:rsidR="1FC6E474">
        <w:t>;</w:t>
      </w:r>
    </w:p>
    <w:p w14:paraId="5789017D" w14:textId="72096332" w:rsidR="00B37471" w:rsidRPr="00A7757D" w:rsidRDefault="5390F342" w:rsidP="00E93C10">
      <w:pPr>
        <w:pStyle w:val="Loendilik"/>
        <w:numPr>
          <w:ilvl w:val="0"/>
          <w:numId w:val="27"/>
        </w:numPr>
        <w:jc w:val="both"/>
      </w:pPr>
      <w:r w:rsidRPr="1C2F5152">
        <w:t xml:space="preserve">100% soodustusega toimeainet </w:t>
      </w:r>
      <w:proofErr w:type="spellStart"/>
      <w:r w:rsidRPr="1C2F5152">
        <w:t>adalimumab</w:t>
      </w:r>
      <w:proofErr w:type="spellEnd"/>
      <w:r w:rsidRPr="1C2F5152">
        <w:t xml:space="preserve"> sisaldavate ravimipreparaatide väljakirjutamise tingimusi muudetakse eesmärgiga võimaldada mädase </w:t>
      </w:r>
      <w:proofErr w:type="spellStart"/>
      <w:r w:rsidRPr="1C2F5152">
        <w:t>hidradeniidi</w:t>
      </w:r>
      <w:proofErr w:type="spellEnd"/>
      <w:r w:rsidRPr="1C2F5152">
        <w:t xml:space="preserve"> bioloogilise ravi alustamist selgete ja objektiivselt hinnatavate ravikriteeriumide alusel, vähendada ravi korraldusega seotud halduskoormust ning kiirendada patsientide juurdepääsu bioloogilisele ravile. Ekspertkomisjoni kooskõlastuse nõude kaotamisel saab raviotsuse teha </w:t>
      </w:r>
      <w:proofErr w:type="spellStart"/>
      <w:r w:rsidRPr="1C2F5152">
        <w:t>dermatoveneroloog</w:t>
      </w:r>
      <w:proofErr w:type="spellEnd"/>
      <w:r w:rsidRPr="1C2F5152">
        <w:t xml:space="preserve">, lähtudes haiguse raskusest ja ravivastusest, sealhulgas IHS4 skoorist. Selline lähenemine on kooskõlas 2024. aasta Euroopa mädase </w:t>
      </w:r>
      <w:proofErr w:type="spellStart"/>
      <w:r w:rsidRPr="1C2F5152">
        <w:t>hidradeniidi</w:t>
      </w:r>
      <w:proofErr w:type="spellEnd"/>
      <w:r w:rsidRPr="1C2F5152">
        <w:t xml:space="preserve"> ravijuhisega. Muudatus parandab patsientide juurdepääsu sobivale bioloogilisele ravile ning ühtlustab mädase </w:t>
      </w:r>
      <w:proofErr w:type="spellStart"/>
      <w:r w:rsidRPr="1C2F5152">
        <w:t>hidradeniidi</w:t>
      </w:r>
      <w:proofErr w:type="spellEnd"/>
      <w:r w:rsidRPr="1C2F5152">
        <w:t xml:space="preserve"> käsitlust teiste põletikuliste nahahaigustega.</w:t>
      </w:r>
    </w:p>
    <w:p w14:paraId="5F1793E3" w14:textId="06FE27B4" w:rsidR="00130EB6" w:rsidRPr="00A7757D" w:rsidRDefault="00130EB6" w:rsidP="3500078F"/>
    <w:p w14:paraId="72A02CBB" w14:textId="2FF0E074" w:rsidR="005854C6" w:rsidRPr="00A7757D" w:rsidRDefault="72F66B91" w:rsidP="00E93C10">
      <w:pPr>
        <w:jc w:val="both"/>
        <w:rPr>
          <w:color w:val="000000" w:themeColor="text1"/>
        </w:rPr>
      </w:pPr>
      <w:r w:rsidRPr="00A7757D">
        <w:t xml:space="preserve">Ravimite loetelust arvatakse </w:t>
      </w:r>
      <w:r w:rsidR="00716A09" w:rsidRPr="00A7757D">
        <w:t xml:space="preserve">müügiloa hoidja teavitusel </w:t>
      </w:r>
      <w:r w:rsidR="720D7871" w:rsidRPr="00A7757D">
        <w:t xml:space="preserve">välja järgmised pakendid turustamise </w:t>
      </w:r>
      <w:r w:rsidR="46DC2BF1" w:rsidRPr="00A7757D">
        <w:t xml:space="preserve">ja/või müügiloa hoidja nõusolekul </w:t>
      </w:r>
      <w:r w:rsidR="720D7871" w:rsidRPr="00A7757D">
        <w:t>või müügiloa lõppemise tõttu</w:t>
      </w:r>
      <w:r w:rsidR="00716A09" w:rsidRPr="00A7757D">
        <w:t>:</w:t>
      </w:r>
    </w:p>
    <w:p w14:paraId="41E17ADE" w14:textId="77777777" w:rsidR="00DB269C" w:rsidRPr="00A7757D" w:rsidRDefault="00DB269C" w:rsidP="00DB269C">
      <w:pPr>
        <w:ind w:left="357"/>
        <w:jc w:val="both"/>
        <w:rPr>
          <w:lang w:eastAsia="et-EE"/>
        </w:rPr>
      </w:pPr>
      <w:r w:rsidRPr="00A7757D">
        <w:rPr>
          <w:lang w:eastAsia="et-EE"/>
        </w:rPr>
        <w:t xml:space="preserve">1074080 BERLIPRIL 5 tablett 5 mg N50 </w:t>
      </w:r>
    </w:p>
    <w:p w14:paraId="02337463" w14:textId="77777777" w:rsidR="00DB269C" w:rsidRPr="00A7757D" w:rsidRDefault="00DB269C" w:rsidP="00DB269C">
      <w:pPr>
        <w:ind w:left="357"/>
        <w:jc w:val="both"/>
        <w:rPr>
          <w:lang w:eastAsia="et-EE"/>
        </w:rPr>
      </w:pPr>
      <w:r w:rsidRPr="00A7757D">
        <w:rPr>
          <w:lang w:eastAsia="et-EE"/>
        </w:rPr>
        <w:t>1013601 BERLIPRIL 20 tablett 2 mg N30</w:t>
      </w:r>
    </w:p>
    <w:p w14:paraId="0B04B65C" w14:textId="7399D2AD" w:rsidR="00DB269C" w:rsidRPr="00A7757D" w:rsidRDefault="00DB269C" w:rsidP="00DB269C">
      <w:pPr>
        <w:ind w:left="357"/>
        <w:jc w:val="both"/>
        <w:rPr>
          <w:lang w:eastAsia="et-EE"/>
        </w:rPr>
      </w:pPr>
      <w:r w:rsidRPr="00A7757D">
        <w:rPr>
          <w:lang w:eastAsia="et-EE"/>
        </w:rPr>
        <w:t>1013599 BERLIPRIL 10 tablett 10 mg N30</w:t>
      </w:r>
    </w:p>
    <w:p w14:paraId="4ED4AA56" w14:textId="77777777" w:rsidR="00DB269C" w:rsidRPr="00A7757D" w:rsidRDefault="00DB269C" w:rsidP="00DB269C">
      <w:pPr>
        <w:ind w:left="357"/>
        <w:jc w:val="both"/>
        <w:rPr>
          <w:lang w:eastAsia="et-EE"/>
        </w:rPr>
      </w:pPr>
      <w:r w:rsidRPr="00A7757D">
        <w:rPr>
          <w:lang w:eastAsia="et-EE"/>
        </w:rPr>
        <w:t xml:space="preserve">1044223 BEROTEC N inhalatsiooniaerosool, lahus 100 </w:t>
      </w:r>
      <w:proofErr w:type="spellStart"/>
      <w:r w:rsidRPr="00A7757D">
        <w:rPr>
          <w:lang w:eastAsia="et-EE"/>
        </w:rPr>
        <w:t>mcg</w:t>
      </w:r>
      <w:proofErr w:type="spellEnd"/>
      <w:r w:rsidRPr="00A7757D">
        <w:rPr>
          <w:lang w:eastAsia="et-EE"/>
        </w:rPr>
        <w:t>/annus 200 annus N1</w:t>
      </w:r>
    </w:p>
    <w:p w14:paraId="4F977794" w14:textId="77777777" w:rsidR="00DB269C" w:rsidRPr="00A7757D" w:rsidRDefault="00DB269C" w:rsidP="00DB269C">
      <w:pPr>
        <w:ind w:left="357"/>
        <w:jc w:val="both"/>
        <w:rPr>
          <w:lang w:eastAsia="et-EE"/>
        </w:rPr>
      </w:pPr>
      <w:r w:rsidRPr="00A7757D">
        <w:rPr>
          <w:lang w:eastAsia="et-EE"/>
        </w:rPr>
        <w:t>1804115 BISOPROLOL ZENTIVA tablett 10 mg N30</w:t>
      </w:r>
    </w:p>
    <w:p w14:paraId="00D34B3A" w14:textId="77777777" w:rsidR="00DB269C" w:rsidRPr="00A7757D" w:rsidRDefault="00DB269C" w:rsidP="00DB269C">
      <w:pPr>
        <w:ind w:left="357"/>
        <w:jc w:val="both"/>
        <w:rPr>
          <w:lang w:eastAsia="et-EE"/>
        </w:rPr>
      </w:pPr>
      <w:r w:rsidRPr="00A7757D">
        <w:rPr>
          <w:lang w:eastAsia="et-EE"/>
        </w:rPr>
        <w:t>1804058 BISOPROLOL ZENTIVA tablett 5 mg N30</w:t>
      </w:r>
    </w:p>
    <w:p w14:paraId="44F9971C" w14:textId="2A72F62D" w:rsidR="00DB269C" w:rsidRPr="00A7757D" w:rsidRDefault="00DB269C" w:rsidP="00DB269C">
      <w:pPr>
        <w:ind w:left="357"/>
        <w:jc w:val="both"/>
        <w:rPr>
          <w:lang w:eastAsia="et-EE"/>
        </w:rPr>
      </w:pPr>
      <w:r w:rsidRPr="00A7757D">
        <w:rPr>
          <w:lang w:eastAsia="et-EE"/>
        </w:rPr>
        <w:t>1769744 DUTROZEN kõvakapsel 0,4</w:t>
      </w:r>
      <w:r w:rsidR="00437827">
        <w:rPr>
          <w:lang w:eastAsia="et-EE"/>
        </w:rPr>
        <w:t xml:space="preserve"> </w:t>
      </w:r>
      <w:r w:rsidRPr="00A7757D">
        <w:rPr>
          <w:lang w:eastAsia="et-EE"/>
        </w:rPr>
        <w:t>mg + 0,5</w:t>
      </w:r>
      <w:r w:rsidR="00437827">
        <w:rPr>
          <w:lang w:eastAsia="et-EE"/>
        </w:rPr>
        <w:t xml:space="preserve"> </w:t>
      </w:r>
      <w:r w:rsidRPr="00A7757D">
        <w:rPr>
          <w:lang w:eastAsia="et-EE"/>
        </w:rPr>
        <w:t>mg N30</w:t>
      </w:r>
    </w:p>
    <w:p w14:paraId="3626D900" w14:textId="75393B3A" w:rsidR="00DB269C" w:rsidRPr="00A7757D" w:rsidRDefault="00DB269C" w:rsidP="00DB269C">
      <w:pPr>
        <w:ind w:left="357"/>
        <w:jc w:val="both"/>
        <w:rPr>
          <w:lang w:eastAsia="et-EE"/>
        </w:rPr>
      </w:pPr>
      <w:r w:rsidRPr="00A7757D">
        <w:rPr>
          <w:lang w:eastAsia="et-EE"/>
        </w:rPr>
        <w:t>1801482 GADUAR õhukese polümeerikattega tablett 40 mg</w:t>
      </w:r>
      <w:r w:rsidR="00DF7257" w:rsidRPr="00A7757D">
        <w:rPr>
          <w:lang w:eastAsia="et-EE"/>
        </w:rPr>
        <w:t xml:space="preserve"> </w:t>
      </w:r>
      <w:r w:rsidRPr="00A7757D">
        <w:rPr>
          <w:lang w:eastAsia="et-EE"/>
        </w:rPr>
        <w:t>+</w:t>
      </w:r>
      <w:r w:rsidR="00DF7257" w:rsidRPr="00A7757D">
        <w:rPr>
          <w:lang w:eastAsia="et-EE"/>
        </w:rPr>
        <w:t xml:space="preserve"> </w:t>
      </w:r>
      <w:r w:rsidRPr="00A7757D">
        <w:rPr>
          <w:lang w:eastAsia="et-EE"/>
        </w:rPr>
        <w:t>5 mg</w:t>
      </w:r>
      <w:r w:rsidR="00DF7257" w:rsidRPr="00A7757D">
        <w:rPr>
          <w:lang w:eastAsia="et-EE"/>
        </w:rPr>
        <w:t xml:space="preserve"> </w:t>
      </w:r>
      <w:r w:rsidRPr="00A7757D">
        <w:rPr>
          <w:lang w:eastAsia="et-EE"/>
        </w:rPr>
        <w:t>+</w:t>
      </w:r>
      <w:r w:rsidR="00DF7257" w:rsidRPr="00A7757D">
        <w:rPr>
          <w:lang w:eastAsia="et-EE"/>
        </w:rPr>
        <w:t xml:space="preserve"> </w:t>
      </w:r>
      <w:r w:rsidRPr="00A7757D">
        <w:rPr>
          <w:lang w:eastAsia="et-EE"/>
        </w:rPr>
        <w:t>12,5 mg N28</w:t>
      </w:r>
    </w:p>
    <w:p w14:paraId="0B5FB36A" w14:textId="77777777" w:rsidR="00DB269C" w:rsidRPr="00A7757D" w:rsidRDefault="00DB269C" w:rsidP="00DB269C">
      <w:pPr>
        <w:ind w:left="357"/>
        <w:jc w:val="both"/>
        <w:rPr>
          <w:lang w:eastAsia="et-EE"/>
        </w:rPr>
      </w:pPr>
      <w:r w:rsidRPr="00A7757D">
        <w:rPr>
          <w:lang w:eastAsia="et-EE"/>
        </w:rPr>
        <w:t>1038057 IMMUNINE süste-/infusioonilahuse pulber ja lahusti 600 RÜ N1</w:t>
      </w:r>
    </w:p>
    <w:p w14:paraId="717297E3" w14:textId="77777777" w:rsidR="00DB269C" w:rsidRPr="00A7757D" w:rsidRDefault="00DB269C" w:rsidP="00DB269C">
      <w:pPr>
        <w:ind w:left="357"/>
        <w:jc w:val="both"/>
        <w:rPr>
          <w:lang w:eastAsia="et-EE"/>
        </w:rPr>
      </w:pPr>
      <w:r w:rsidRPr="00A7757D">
        <w:rPr>
          <w:lang w:eastAsia="et-EE"/>
        </w:rPr>
        <w:t xml:space="preserve">1893562 KLOTRIMASOOL GSK vaginaaltablett 100 mg N6 </w:t>
      </w:r>
    </w:p>
    <w:p w14:paraId="5439CA03" w14:textId="77777777" w:rsidR="00DB269C" w:rsidRPr="00A7757D" w:rsidRDefault="00DB269C" w:rsidP="00DB269C">
      <w:pPr>
        <w:ind w:left="357"/>
        <w:jc w:val="both"/>
        <w:rPr>
          <w:lang w:eastAsia="et-EE"/>
        </w:rPr>
      </w:pPr>
      <w:r w:rsidRPr="00A7757D">
        <w:rPr>
          <w:lang w:eastAsia="et-EE"/>
        </w:rPr>
        <w:t>1045123 KLOTRIMASOOL GSK vaginaaltablett 100 mg N6</w:t>
      </w:r>
    </w:p>
    <w:p w14:paraId="4807BA51" w14:textId="77777777" w:rsidR="00DB269C" w:rsidRPr="00A7757D" w:rsidRDefault="00DB269C" w:rsidP="00DB269C">
      <w:pPr>
        <w:ind w:left="357"/>
        <w:jc w:val="both"/>
        <w:rPr>
          <w:lang w:eastAsia="et-EE"/>
        </w:rPr>
      </w:pPr>
      <w:r w:rsidRPr="00A7757D">
        <w:rPr>
          <w:lang w:eastAsia="et-EE"/>
        </w:rPr>
        <w:t>1691658 LIXIANA õhukese polümeerikattega tablett 30 mg N30</w:t>
      </w:r>
    </w:p>
    <w:p w14:paraId="6B839E79" w14:textId="77777777" w:rsidR="00DB269C" w:rsidRPr="00A7757D" w:rsidRDefault="00DB269C" w:rsidP="00DB269C">
      <w:pPr>
        <w:ind w:left="357"/>
        <w:jc w:val="both"/>
        <w:rPr>
          <w:lang w:eastAsia="et-EE"/>
        </w:rPr>
      </w:pPr>
      <w:r w:rsidRPr="00A7757D">
        <w:rPr>
          <w:lang w:eastAsia="et-EE"/>
        </w:rPr>
        <w:t>1691546 LIXIANA õhukese polümeerikattega tablett 60 mg N30</w:t>
      </w:r>
    </w:p>
    <w:p w14:paraId="33637B1F" w14:textId="77777777" w:rsidR="00DB269C" w:rsidRPr="00A7757D" w:rsidRDefault="00DB269C" w:rsidP="00DB269C">
      <w:pPr>
        <w:ind w:left="357"/>
        <w:jc w:val="both"/>
        <w:rPr>
          <w:lang w:eastAsia="et-EE"/>
        </w:rPr>
      </w:pPr>
      <w:r w:rsidRPr="00A7757D">
        <w:rPr>
          <w:lang w:eastAsia="et-EE"/>
        </w:rPr>
        <w:t>1860555 LOCERYL ravimküünelakk 50 mg/ml 2,5 ml N1</w:t>
      </w:r>
    </w:p>
    <w:p w14:paraId="0A773526" w14:textId="175AEEEC" w:rsidR="00DB269C" w:rsidRPr="00A7757D" w:rsidRDefault="00DB269C" w:rsidP="00DB269C">
      <w:pPr>
        <w:ind w:left="357"/>
        <w:jc w:val="both"/>
        <w:rPr>
          <w:lang w:eastAsia="et-EE"/>
        </w:rPr>
      </w:pPr>
      <w:r w:rsidRPr="00A7757D">
        <w:rPr>
          <w:lang w:eastAsia="et-EE"/>
        </w:rPr>
        <w:t>3024582 NILOTINIB ZENTIVA kõvakapsel 200</w:t>
      </w:r>
      <w:r w:rsidR="00437827">
        <w:rPr>
          <w:lang w:eastAsia="et-EE"/>
        </w:rPr>
        <w:t xml:space="preserve"> </w:t>
      </w:r>
      <w:r w:rsidRPr="00A7757D">
        <w:rPr>
          <w:lang w:eastAsia="et-EE"/>
        </w:rPr>
        <w:t>mg N112</w:t>
      </w:r>
    </w:p>
    <w:p w14:paraId="1A3EA0F7" w14:textId="64354D29" w:rsidR="00DB269C" w:rsidRPr="00A7757D" w:rsidRDefault="00DB269C" w:rsidP="00DB269C">
      <w:pPr>
        <w:ind w:left="357"/>
        <w:jc w:val="both"/>
        <w:rPr>
          <w:lang w:eastAsia="et-EE"/>
        </w:rPr>
      </w:pPr>
      <w:r w:rsidRPr="00A7757D">
        <w:rPr>
          <w:lang w:eastAsia="et-EE"/>
        </w:rPr>
        <w:t>1727175 OLMESARTAN MEDOXOMIL/AMLODIPINE ZENTIVA õhukese polümeerikattega tablett 40 mg</w:t>
      </w:r>
      <w:r w:rsidR="00DF7257" w:rsidRPr="00A7757D">
        <w:rPr>
          <w:lang w:eastAsia="et-EE"/>
        </w:rPr>
        <w:t xml:space="preserve"> </w:t>
      </w:r>
      <w:r w:rsidRPr="00A7757D">
        <w:rPr>
          <w:lang w:eastAsia="et-EE"/>
        </w:rPr>
        <w:t>+</w:t>
      </w:r>
      <w:r w:rsidR="00DF7257" w:rsidRPr="00A7757D">
        <w:rPr>
          <w:lang w:eastAsia="et-EE"/>
        </w:rPr>
        <w:t xml:space="preserve"> </w:t>
      </w:r>
      <w:r w:rsidRPr="00A7757D">
        <w:rPr>
          <w:lang w:eastAsia="et-EE"/>
        </w:rPr>
        <w:t>5 mg N28</w:t>
      </w:r>
    </w:p>
    <w:p w14:paraId="3DD90ACE" w14:textId="168C8DA8" w:rsidR="009E4E40" w:rsidRPr="00A7757D" w:rsidRDefault="009E4E40" w:rsidP="009E4E40">
      <w:pPr>
        <w:ind w:left="357"/>
        <w:jc w:val="both"/>
        <w:rPr>
          <w:lang w:eastAsia="et-EE"/>
        </w:rPr>
      </w:pPr>
      <w:r w:rsidRPr="00A7757D">
        <w:rPr>
          <w:lang w:eastAsia="et-EE"/>
        </w:rPr>
        <w:t xml:space="preserve">1225741 REQUIP-MODUTAB </w:t>
      </w:r>
      <w:proofErr w:type="spellStart"/>
      <w:r w:rsidRPr="00A7757D">
        <w:rPr>
          <w:lang w:eastAsia="et-EE"/>
        </w:rPr>
        <w:t>prolong</w:t>
      </w:r>
      <w:proofErr w:type="spellEnd"/>
      <w:r w:rsidRPr="00A7757D">
        <w:rPr>
          <w:lang w:eastAsia="et-EE"/>
        </w:rPr>
        <w:t xml:space="preserve"> tablett 2</w:t>
      </w:r>
      <w:r w:rsidR="00437827">
        <w:rPr>
          <w:lang w:eastAsia="et-EE"/>
        </w:rPr>
        <w:t xml:space="preserve"> </w:t>
      </w:r>
      <w:r w:rsidRPr="00A7757D">
        <w:rPr>
          <w:lang w:eastAsia="et-EE"/>
        </w:rPr>
        <w:t>mg N28</w:t>
      </w:r>
    </w:p>
    <w:p w14:paraId="4A8045B2" w14:textId="2923292B" w:rsidR="009E4E40" w:rsidRPr="00A7757D" w:rsidRDefault="009E4E40" w:rsidP="009E4E40">
      <w:pPr>
        <w:ind w:left="357"/>
        <w:jc w:val="both"/>
        <w:rPr>
          <w:lang w:eastAsia="et-EE"/>
        </w:rPr>
      </w:pPr>
      <w:r w:rsidRPr="00A7757D">
        <w:rPr>
          <w:lang w:eastAsia="et-EE"/>
        </w:rPr>
        <w:t xml:space="preserve">1225796 REQUIP-MODUTAB </w:t>
      </w:r>
      <w:proofErr w:type="spellStart"/>
      <w:r w:rsidRPr="00A7757D">
        <w:rPr>
          <w:lang w:eastAsia="et-EE"/>
        </w:rPr>
        <w:t>prolong</w:t>
      </w:r>
      <w:proofErr w:type="spellEnd"/>
      <w:r w:rsidRPr="00A7757D">
        <w:rPr>
          <w:lang w:eastAsia="et-EE"/>
        </w:rPr>
        <w:t xml:space="preserve"> tablett 4</w:t>
      </w:r>
      <w:r w:rsidR="00437827">
        <w:rPr>
          <w:lang w:eastAsia="et-EE"/>
        </w:rPr>
        <w:t xml:space="preserve"> </w:t>
      </w:r>
      <w:r w:rsidRPr="00A7757D">
        <w:rPr>
          <w:lang w:eastAsia="et-EE"/>
        </w:rPr>
        <w:t>mg N28</w:t>
      </w:r>
    </w:p>
    <w:p w14:paraId="4E4F2463" w14:textId="44EF26DF" w:rsidR="009E4E40" w:rsidRPr="00A7757D" w:rsidRDefault="009E4E40" w:rsidP="009E4E40">
      <w:pPr>
        <w:ind w:left="357"/>
        <w:jc w:val="both"/>
        <w:rPr>
          <w:lang w:eastAsia="et-EE"/>
        </w:rPr>
      </w:pPr>
      <w:r w:rsidRPr="00A7757D">
        <w:rPr>
          <w:lang w:eastAsia="et-EE"/>
        </w:rPr>
        <w:t xml:space="preserve">1225819 REQUIP-MODUTAB </w:t>
      </w:r>
      <w:proofErr w:type="spellStart"/>
      <w:r w:rsidRPr="00A7757D">
        <w:rPr>
          <w:lang w:eastAsia="et-EE"/>
        </w:rPr>
        <w:t>prolong</w:t>
      </w:r>
      <w:proofErr w:type="spellEnd"/>
      <w:r w:rsidRPr="00A7757D">
        <w:rPr>
          <w:lang w:eastAsia="et-EE"/>
        </w:rPr>
        <w:t xml:space="preserve"> tablett 8</w:t>
      </w:r>
      <w:r w:rsidR="00437827">
        <w:rPr>
          <w:lang w:eastAsia="et-EE"/>
        </w:rPr>
        <w:t xml:space="preserve"> </w:t>
      </w:r>
      <w:r w:rsidRPr="00A7757D">
        <w:rPr>
          <w:lang w:eastAsia="et-EE"/>
        </w:rPr>
        <w:t>mg N28</w:t>
      </w:r>
    </w:p>
    <w:p w14:paraId="6FB1D302" w14:textId="77777777" w:rsidR="00DB269C" w:rsidRPr="00A7757D" w:rsidRDefault="00DB269C" w:rsidP="00DB269C">
      <w:pPr>
        <w:ind w:left="357"/>
        <w:jc w:val="both"/>
        <w:rPr>
          <w:lang w:eastAsia="et-EE"/>
        </w:rPr>
      </w:pPr>
      <w:r w:rsidRPr="00A7757D">
        <w:rPr>
          <w:lang w:eastAsia="et-EE"/>
        </w:rPr>
        <w:t>1829538 SITAGLIPTIN SANDOZ õhukese polümeerikattega tablett 50 mg N28</w:t>
      </w:r>
    </w:p>
    <w:p w14:paraId="13F8E52C" w14:textId="2DD8E6ED" w:rsidR="00DB269C" w:rsidRPr="00A7757D" w:rsidRDefault="00DB269C" w:rsidP="00DB269C">
      <w:pPr>
        <w:ind w:left="357"/>
        <w:jc w:val="both"/>
        <w:rPr>
          <w:lang w:eastAsia="et-EE"/>
        </w:rPr>
      </w:pPr>
      <w:r w:rsidRPr="00A7757D">
        <w:rPr>
          <w:lang w:eastAsia="et-EE"/>
        </w:rPr>
        <w:t xml:space="preserve">1712584 SETLONA </w:t>
      </w:r>
      <w:proofErr w:type="spellStart"/>
      <w:r w:rsidRPr="00A7757D">
        <w:rPr>
          <w:lang w:eastAsia="et-EE"/>
        </w:rPr>
        <w:t>vaginaalravivahend</w:t>
      </w:r>
      <w:proofErr w:type="spellEnd"/>
      <w:r w:rsidRPr="00A7757D">
        <w:rPr>
          <w:lang w:eastAsia="et-EE"/>
        </w:rPr>
        <w:t xml:space="preserve"> 120</w:t>
      </w:r>
      <w:r w:rsidR="00DF7257" w:rsidRPr="00A7757D">
        <w:rPr>
          <w:lang w:eastAsia="et-EE"/>
        </w:rPr>
        <w:t xml:space="preserve"> </w:t>
      </w:r>
      <w:r w:rsidRPr="00A7757D">
        <w:rPr>
          <w:lang w:eastAsia="et-EE"/>
        </w:rPr>
        <w:t>+</w:t>
      </w:r>
      <w:r w:rsidR="00DF7257" w:rsidRPr="00A7757D">
        <w:rPr>
          <w:lang w:eastAsia="et-EE"/>
        </w:rPr>
        <w:t xml:space="preserve"> </w:t>
      </w:r>
      <w:r w:rsidRPr="00A7757D">
        <w:rPr>
          <w:lang w:eastAsia="et-EE"/>
        </w:rPr>
        <w:t xml:space="preserve">15 </w:t>
      </w:r>
      <w:proofErr w:type="spellStart"/>
      <w:r w:rsidRPr="00A7757D">
        <w:rPr>
          <w:lang w:eastAsia="et-EE"/>
        </w:rPr>
        <w:t>mcg</w:t>
      </w:r>
      <w:proofErr w:type="spellEnd"/>
      <w:r w:rsidRPr="00A7757D">
        <w:rPr>
          <w:lang w:eastAsia="et-EE"/>
        </w:rPr>
        <w:t xml:space="preserve"> N1</w:t>
      </w:r>
    </w:p>
    <w:p w14:paraId="48EF8AC8" w14:textId="7C77130D" w:rsidR="00E34A27" w:rsidRPr="00A7757D" w:rsidRDefault="00DB269C" w:rsidP="00DB269C">
      <w:pPr>
        <w:ind w:left="357"/>
        <w:jc w:val="both"/>
        <w:rPr>
          <w:highlight w:val="yellow"/>
          <w:lang w:eastAsia="et-EE"/>
        </w:rPr>
      </w:pPr>
      <w:r w:rsidRPr="00A7757D">
        <w:rPr>
          <w:lang w:eastAsia="et-EE"/>
        </w:rPr>
        <w:t>1684560 ZYKADIA kõvakapsel 150 mg N150</w:t>
      </w:r>
      <w:r w:rsidR="00AF36C9" w:rsidRPr="00A7757D">
        <w:rPr>
          <w:lang w:eastAsia="et-EE"/>
        </w:rPr>
        <w:t>.</w:t>
      </w:r>
    </w:p>
    <w:p w14:paraId="22295013" w14:textId="0D089496" w:rsidR="004576DB" w:rsidRPr="00A7757D" w:rsidRDefault="004576DB" w:rsidP="10171A56">
      <w:pPr>
        <w:jc w:val="both"/>
        <w:rPr>
          <w:sz w:val="22"/>
          <w:szCs w:val="22"/>
          <w:lang w:eastAsia="et-EE"/>
        </w:rPr>
      </w:pPr>
    </w:p>
    <w:p w14:paraId="3A508C56" w14:textId="4AC316D3" w:rsidR="004576DB" w:rsidRPr="00A7757D" w:rsidRDefault="004576DB" w:rsidP="0001487C">
      <w:pPr>
        <w:jc w:val="both"/>
        <w:rPr>
          <w:sz w:val="22"/>
          <w:szCs w:val="22"/>
          <w:lang w:eastAsia="et-EE"/>
        </w:rPr>
        <w:sectPr w:rsidR="004576DB" w:rsidRPr="00A7757D" w:rsidSect="00B01F6F">
          <w:type w:val="continuous"/>
          <w:pgSz w:w="11907" w:h="16840" w:code="9"/>
          <w:pgMar w:top="851" w:right="737" w:bottom="851" w:left="1701" w:header="709" w:footer="709" w:gutter="0"/>
          <w:cols w:space="708"/>
          <w:titlePg/>
          <w:docGrid w:linePitch="360"/>
        </w:sectPr>
      </w:pPr>
    </w:p>
    <w:p w14:paraId="7B03016F" w14:textId="393BDB29" w:rsidR="004576DB" w:rsidRPr="00A7757D" w:rsidRDefault="00FC7DDB" w:rsidP="3500078F">
      <w:pPr>
        <w:jc w:val="both"/>
        <w:rPr>
          <w:lang w:eastAsia="et-EE"/>
        </w:rPr>
        <w:sectPr w:rsidR="004576DB" w:rsidRPr="00A7757D" w:rsidSect="00B01F6F">
          <w:type w:val="continuous"/>
          <w:pgSz w:w="11907" w:h="16840" w:code="9"/>
          <w:pgMar w:top="851" w:right="737" w:bottom="851" w:left="1701" w:header="709" w:footer="709" w:gutter="0"/>
          <w:cols w:space="708"/>
          <w:formProt w:val="0"/>
          <w:titlePg/>
          <w:docGrid w:linePitch="360"/>
        </w:sectPr>
      </w:pPr>
      <w:r w:rsidRPr="00A7757D">
        <w:rPr>
          <w:b/>
          <w:bCs/>
          <w:lang w:eastAsia="et-EE"/>
        </w:rPr>
        <w:t>Määruse eelnõu</w:t>
      </w:r>
      <w:r w:rsidR="008A409F" w:rsidRPr="00A7757D">
        <w:rPr>
          <w:b/>
          <w:bCs/>
          <w:lang w:eastAsia="et-EE"/>
        </w:rPr>
        <w:t xml:space="preserve"> §-ga </w:t>
      </w:r>
      <w:r w:rsidR="00720D7C" w:rsidRPr="00A7757D">
        <w:rPr>
          <w:b/>
          <w:bCs/>
          <w:lang w:eastAsia="et-EE"/>
        </w:rPr>
        <w:t>3</w:t>
      </w:r>
      <w:r w:rsidR="008A409F" w:rsidRPr="00A7757D">
        <w:rPr>
          <w:b/>
          <w:bCs/>
          <w:lang w:eastAsia="et-EE"/>
        </w:rPr>
        <w:t xml:space="preserve"> </w:t>
      </w:r>
      <w:r w:rsidR="008A409F" w:rsidRPr="00A7757D">
        <w:rPr>
          <w:lang w:eastAsia="et-EE"/>
        </w:rPr>
        <w:t xml:space="preserve">sätestatakse määruse jõustumine 1. </w:t>
      </w:r>
      <w:r w:rsidR="00F420F6" w:rsidRPr="00A7757D">
        <w:rPr>
          <w:lang w:eastAsia="et-EE"/>
        </w:rPr>
        <w:t>oktoobr</w:t>
      </w:r>
      <w:r w:rsidR="00CF5D73">
        <w:rPr>
          <w:lang w:eastAsia="et-EE"/>
        </w:rPr>
        <w:t xml:space="preserve">il </w:t>
      </w:r>
      <w:r w:rsidR="008A409F" w:rsidRPr="00A7757D">
        <w:rPr>
          <w:lang w:eastAsia="et-EE"/>
        </w:rPr>
        <w:t>202</w:t>
      </w:r>
      <w:r w:rsidR="08A7E471" w:rsidRPr="00A7757D">
        <w:rPr>
          <w:lang w:eastAsia="et-EE"/>
        </w:rPr>
        <w:t>6</w:t>
      </w:r>
      <w:r w:rsidR="008A409F" w:rsidRPr="00A7757D">
        <w:rPr>
          <w:lang w:eastAsia="et-EE"/>
        </w:rPr>
        <w:t>. a.</w:t>
      </w:r>
    </w:p>
    <w:p w14:paraId="3D5AFE2E" w14:textId="77777777" w:rsidR="004576DB" w:rsidRPr="00A7757D" w:rsidRDefault="004576DB" w:rsidP="0001487C">
      <w:pPr>
        <w:jc w:val="both"/>
        <w:rPr>
          <w:bCs/>
          <w:sz w:val="22"/>
          <w:szCs w:val="22"/>
          <w:lang w:eastAsia="et-EE"/>
        </w:rPr>
      </w:pPr>
    </w:p>
    <w:p w14:paraId="43C3777A" w14:textId="13526470" w:rsidR="004576DB" w:rsidRPr="00A7757D" w:rsidRDefault="00F72AB5" w:rsidP="3500078F">
      <w:pPr>
        <w:jc w:val="both"/>
        <w:rPr>
          <w:b/>
          <w:bCs/>
          <w:lang w:eastAsia="et-EE"/>
        </w:rPr>
        <w:sectPr w:rsidR="004576DB" w:rsidRPr="00A7757D" w:rsidSect="00B01F6F">
          <w:type w:val="continuous"/>
          <w:pgSz w:w="11907" w:h="16840" w:code="9"/>
          <w:pgMar w:top="851" w:right="737" w:bottom="851" w:left="1701" w:header="709" w:footer="709" w:gutter="0"/>
          <w:cols w:space="708"/>
          <w:titlePg/>
          <w:docGrid w:linePitch="360"/>
        </w:sectPr>
      </w:pPr>
      <w:r w:rsidRPr="00A7757D">
        <w:rPr>
          <w:b/>
          <w:bCs/>
          <w:lang w:eastAsia="et-EE"/>
        </w:rPr>
        <w:t>3</w:t>
      </w:r>
      <w:r w:rsidR="009C67F1" w:rsidRPr="00A7757D">
        <w:rPr>
          <w:b/>
          <w:bCs/>
          <w:lang w:eastAsia="et-EE"/>
        </w:rPr>
        <w:t>.</w:t>
      </w:r>
      <w:r w:rsidR="0004635E" w:rsidRPr="00A7757D">
        <w:rPr>
          <w:b/>
          <w:bCs/>
          <w:lang w:eastAsia="et-EE"/>
        </w:rPr>
        <w:t xml:space="preserve"> </w:t>
      </w:r>
      <w:r w:rsidR="00BF71A0" w:rsidRPr="00A7757D">
        <w:rPr>
          <w:b/>
          <w:bCs/>
          <w:lang w:eastAsia="et-EE"/>
        </w:rPr>
        <w:t>Eelnõu vastavus Euroopa Liidu õigusele</w:t>
      </w:r>
    </w:p>
    <w:p w14:paraId="50B66C5A" w14:textId="77777777" w:rsidR="008932D5" w:rsidRPr="00A7757D" w:rsidRDefault="008932D5" w:rsidP="3500078F">
      <w:pPr>
        <w:jc w:val="both"/>
      </w:pPr>
    </w:p>
    <w:p w14:paraId="6273CC09" w14:textId="4A483F6F" w:rsidR="004576DB" w:rsidRPr="00A7757D" w:rsidRDefault="00DC0ED1" w:rsidP="3500078F">
      <w:pPr>
        <w:jc w:val="both"/>
        <w:sectPr w:rsidR="004576DB" w:rsidRPr="00A7757D" w:rsidSect="00B01F6F">
          <w:type w:val="continuous"/>
          <w:pgSz w:w="11907" w:h="16840" w:code="9"/>
          <w:pgMar w:top="851" w:right="737" w:bottom="851" w:left="1701" w:header="709" w:footer="709" w:gutter="0"/>
          <w:cols w:space="708"/>
          <w:formProt w:val="0"/>
          <w:titlePg/>
          <w:docGrid w:linePitch="360"/>
        </w:sectPr>
      </w:pPr>
      <w:r w:rsidRPr="00A7757D">
        <w:t>Eelnõu ei ole seotud Euroopa Liidu õigusega.</w:t>
      </w:r>
    </w:p>
    <w:p w14:paraId="0F676C8F" w14:textId="77777777" w:rsidR="004576DB" w:rsidRPr="00A7757D" w:rsidRDefault="004576DB" w:rsidP="0001487C">
      <w:pPr>
        <w:jc w:val="both"/>
        <w:rPr>
          <w:sz w:val="22"/>
          <w:szCs w:val="22"/>
        </w:rPr>
      </w:pPr>
    </w:p>
    <w:p w14:paraId="0DBC6406" w14:textId="77777777" w:rsidR="00BF71A0" w:rsidRPr="00A7757D" w:rsidRDefault="00F72AB5" w:rsidP="3500078F">
      <w:pPr>
        <w:jc w:val="both"/>
        <w:rPr>
          <w:b/>
          <w:bCs/>
          <w:lang w:eastAsia="et-EE"/>
        </w:rPr>
      </w:pPr>
      <w:r w:rsidRPr="00A7757D">
        <w:rPr>
          <w:b/>
          <w:bCs/>
          <w:lang w:eastAsia="et-EE"/>
        </w:rPr>
        <w:lastRenderedPageBreak/>
        <w:t>4</w:t>
      </w:r>
      <w:r w:rsidR="0004635E" w:rsidRPr="00A7757D">
        <w:rPr>
          <w:b/>
          <w:bCs/>
          <w:lang w:eastAsia="et-EE"/>
        </w:rPr>
        <w:t xml:space="preserve">. </w:t>
      </w:r>
      <w:r w:rsidR="004B5C9B" w:rsidRPr="00A7757D">
        <w:rPr>
          <w:b/>
          <w:bCs/>
          <w:lang w:eastAsia="et-EE"/>
        </w:rPr>
        <w:t>Määruse</w:t>
      </w:r>
      <w:r w:rsidR="00BF71A0" w:rsidRPr="00A7757D">
        <w:rPr>
          <w:b/>
          <w:bCs/>
          <w:lang w:eastAsia="et-EE"/>
        </w:rPr>
        <w:t xml:space="preserve"> mõjud</w:t>
      </w:r>
    </w:p>
    <w:p w14:paraId="6D3AC6D5" w14:textId="793A0B87" w:rsidR="004576DB" w:rsidRPr="00A7757D" w:rsidRDefault="004576DB" w:rsidP="0001487C">
      <w:pPr>
        <w:jc w:val="both"/>
        <w:rPr>
          <w:sz w:val="22"/>
          <w:szCs w:val="22"/>
          <w:lang w:eastAsia="et-EE"/>
        </w:rPr>
        <w:sectPr w:rsidR="004576DB" w:rsidRPr="00A7757D" w:rsidSect="00B01F6F">
          <w:type w:val="continuous"/>
          <w:pgSz w:w="11907" w:h="16840" w:code="9"/>
          <w:pgMar w:top="851" w:right="737" w:bottom="851" w:left="1701" w:header="709" w:footer="709" w:gutter="0"/>
          <w:cols w:space="708"/>
          <w:titlePg/>
          <w:docGrid w:linePitch="360"/>
        </w:sectPr>
      </w:pPr>
    </w:p>
    <w:p w14:paraId="7C06139B" w14:textId="77777777" w:rsidR="008932D5" w:rsidRPr="00A7757D" w:rsidRDefault="008932D5" w:rsidP="0001487C">
      <w:pPr>
        <w:tabs>
          <w:tab w:val="left" w:pos="4860"/>
        </w:tabs>
        <w:jc w:val="both"/>
        <w:rPr>
          <w:sz w:val="22"/>
          <w:szCs w:val="22"/>
        </w:rPr>
      </w:pPr>
    </w:p>
    <w:p w14:paraId="041D7829" w14:textId="0167892C" w:rsidR="002F682D" w:rsidRPr="00A7757D" w:rsidRDefault="009B0D21" w:rsidP="3500078F">
      <w:pPr>
        <w:tabs>
          <w:tab w:val="left" w:pos="4860"/>
        </w:tabs>
        <w:jc w:val="both"/>
      </w:pPr>
      <w:r w:rsidRPr="00A7757D">
        <w:t>Piirhindade kehtestamine sama toimeaine ja manustamisviisiga ravimitele, mida turustatakse enam kui ühe ravimitootja poolt, täidab ravikindlustusressursi otstarbeka kasutamise eesmärki ning võimaldab leida vahendeid uute ravimite, tervishoiuteenuste või meditsiiniseadmete kättesaadavuse parandamiseks.</w:t>
      </w:r>
    </w:p>
    <w:p w14:paraId="3A5F0F44" w14:textId="77777777" w:rsidR="00D31999" w:rsidRPr="00A7757D" w:rsidRDefault="00D31999" w:rsidP="3500078F">
      <w:pPr>
        <w:tabs>
          <w:tab w:val="left" w:pos="4860"/>
        </w:tabs>
        <w:jc w:val="both"/>
      </w:pPr>
    </w:p>
    <w:p w14:paraId="7BA39BF0" w14:textId="1977B386" w:rsidR="06F142F4" w:rsidRPr="00A7757D" w:rsidRDefault="06F142F4" w:rsidP="3500078F">
      <w:pPr>
        <w:tabs>
          <w:tab w:val="left" w:pos="4860"/>
        </w:tabs>
        <w:jc w:val="both"/>
      </w:pPr>
      <w:r w:rsidRPr="00A7757D">
        <w:t xml:space="preserve">Seoses uute odavamate ravimpreparaatide lisamisega soodusravimite loetellu langevad teiste samasse piirhinnagruppi kantud ravimite piirhinnad. See tähendab, et teatud kindlate ravimite edasisel kasutamisel võib patsiendi omaosalus suureneda. Suurim eeldatav sääst tuleb toimeainete </w:t>
      </w:r>
      <w:proofErr w:type="spellStart"/>
      <w:r w:rsidR="009E5048" w:rsidRPr="00A7757D">
        <w:t>dasatiniib</w:t>
      </w:r>
      <w:proofErr w:type="spellEnd"/>
      <w:r w:rsidR="009E5048" w:rsidRPr="00A7757D">
        <w:t xml:space="preserve">, </w:t>
      </w:r>
      <w:proofErr w:type="spellStart"/>
      <w:r w:rsidR="00463E83" w:rsidRPr="00A7757D">
        <w:t>rosuvastatiin</w:t>
      </w:r>
      <w:proofErr w:type="spellEnd"/>
      <w:r w:rsidR="006C3B8C" w:rsidRPr="00A7757D">
        <w:t xml:space="preserve"> </w:t>
      </w:r>
      <w:r w:rsidR="00463E83" w:rsidRPr="00A7757D">
        <w:t>+</w:t>
      </w:r>
      <w:r w:rsidR="006C3B8C" w:rsidRPr="00A7757D">
        <w:t xml:space="preserve"> </w:t>
      </w:r>
      <w:proofErr w:type="spellStart"/>
      <w:r w:rsidR="00463E83" w:rsidRPr="00A7757D">
        <w:t>esetimiib</w:t>
      </w:r>
      <w:proofErr w:type="spellEnd"/>
      <w:r w:rsidR="00463E83" w:rsidRPr="00A7757D">
        <w:t xml:space="preserve">, </w:t>
      </w:r>
      <w:proofErr w:type="spellStart"/>
      <w:r w:rsidR="00463E83" w:rsidRPr="00A7757D">
        <w:t>oktreotiid</w:t>
      </w:r>
      <w:proofErr w:type="spellEnd"/>
      <w:r w:rsidR="00463E83" w:rsidRPr="00A7757D">
        <w:t xml:space="preserve"> ja </w:t>
      </w:r>
      <w:proofErr w:type="spellStart"/>
      <w:r w:rsidR="00463E83" w:rsidRPr="00A7757D">
        <w:t>metüülfenidaat</w:t>
      </w:r>
      <w:proofErr w:type="spellEnd"/>
      <w:r w:rsidR="00463E83" w:rsidRPr="00A7757D">
        <w:t xml:space="preserve"> </w:t>
      </w:r>
      <w:r w:rsidRPr="00A7757D">
        <w:t>piirhinna muutmisest.</w:t>
      </w:r>
      <w:r w:rsidR="009C1116" w:rsidRPr="00A7757D">
        <w:t xml:space="preserve"> </w:t>
      </w:r>
      <w:r w:rsidR="003729F7" w:rsidRPr="00A7757D">
        <w:t xml:space="preserve">Piirhinna muudatused puudutavad enim südame-veresoonkonnahaiguste ja kõrge kolesteroolitasemega patsiente, haruldaste endokriinsete ja </w:t>
      </w:r>
      <w:proofErr w:type="spellStart"/>
      <w:r w:rsidR="003729F7" w:rsidRPr="00A7757D">
        <w:t>neuroendokriinsete</w:t>
      </w:r>
      <w:proofErr w:type="spellEnd"/>
      <w:r w:rsidR="003729F7" w:rsidRPr="00A7757D">
        <w:t xml:space="preserve"> haigustega patsiente ning aktiivsus- ja tähelepanuhäirega lapsi, noorukeid ja täiskasvanuid. </w:t>
      </w:r>
      <w:r w:rsidRPr="00A7757D">
        <w:t>Siiski ei saa omaosaluse suurenemist prognoosida, kuna tavapäraselt langevad uute ravimite turule tulekul konkurentsi suurenedes ka varem turul olnud ravimite hinnad. Samuti on patsientidel võimalik samadel soodustingimustel kasutada sama toimeaine ja manustamisviisiga ning piirhinnast mitte kõrgema hinnaga ravimeid teistelt tootjatelt, mispuhul jääb patsiendi omaosalus ravimi eest tasumisel minimaalseks.</w:t>
      </w:r>
    </w:p>
    <w:p w14:paraId="69A450BF" w14:textId="77777777" w:rsidR="00D31999" w:rsidRPr="00A7757D" w:rsidRDefault="00D31999" w:rsidP="3500078F">
      <w:pPr>
        <w:tabs>
          <w:tab w:val="left" w:pos="4860"/>
        </w:tabs>
        <w:jc w:val="both"/>
      </w:pPr>
    </w:p>
    <w:p w14:paraId="1302600A" w14:textId="3C2EC765" w:rsidR="00D31999" w:rsidRPr="00A7757D" w:rsidRDefault="00D31999" w:rsidP="3500078F">
      <w:pPr>
        <w:tabs>
          <w:tab w:val="left" w:pos="4860"/>
        </w:tabs>
        <w:jc w:val="both"/>
      </w:pPr>
      <w:r w:rsidRPr="00A7757D">
        <w:t>Eelnõus nimetatud ravimite väljaarvamine Tervisekassa ravimite loetelust ei kitsenda olulisel määral ravimite valikut – sama või samaväärset toimeainet samas või samaväärses ravimvormis sisaldavad ravimid teistes pakendisuurustes jäävad endiselt turustatavateks ja soodustatavateks. Soodusravimite loetelu muudatustega samaaegse piirhindade kehtestamise ja muutmisega luuakse eeldused Tervisekassa ravimihüvitiste kulude planeerimiseks ja ohjamiseks.</w:t>
      </w:r>
    </w:p>
    <w:p w14:paraId="3918E625" w14:textId="2ADB93DD" w:rsidR="3910D664" w:rsidRPr="00A7757D" w:rsidRDefault="3910D664" w:rsidP="3500078F">
      <w:pPr>
        <w:tabs>
          <w:tab w:val="left" w:pos="4860"/>
        </w:tabs>
        <w:jc w:val="both"/>
      </w:pPr>
    </w:p>
    <w:p w14:paraId="60A5CA29" w14:textId="3AD5CDC8" w:rsidR="428D3365" w:rsidRPr="00A7757D" w:rsidRDefault="2873F40B" w:rsidP="3500078F">
      <w:pPr>
        <w:jc w:val="both"/>
        <w:rPr>
          <w:color w:val="000000" w:themeColor="text1"/>
        </w:rPr>
      </w:pPr>
      <w:r w:rsidRPr="00A7757D">
        <w:rPr>
          <w:color w:val="000000" w:themeColor="text1"/>
        </w:rPr>
        <w:t>Muudatused ei suurenda halduskoormust, kuna ei kehtestata uusi aruandlus- ega teavituskohustusi ning ei muudeta menetlusprotsesse. Ravimitootjad peavad seadusest tuleneva</w:t>
      </w:r>
      <w:r w:rsidR="00EB714C" w:rsidRPr="00A7757D">
        <w:rPr>
          <w:color w:val="000000" w:themeColor="text1"/>
        </w:rPr>
        <w:t>i</w:t>
      </w:r>
      <w:r w:rsidRPr="00A7757D">
        <w:rPr>
          <w:color w:val="000000" w:themeColor="text1"/>
        </w:rPr>
        <w:t>d ravimite</w:t>
      </w:r>
      <w:r w:rsidR="261B85BD" w:rsidRPr="00A7757D">
        <w:rPr>
          <w:color w:val="000000" w:themeColor="text1"/>
        </w:rPr>
        <w:t xml:space="preserve"> turule toomisega</w:t>
      </w:r>
      <w:r w:rsidRPr="00A7757D">
        <w:rPr>
          <w:color w:val="000000" w:themeColor="text1"/>
        </w:rPr>
        <w:t xml:space="preserve"> seonduvaid </w:t>
      </w:r>
      <w:r w:rsidR="148CFD82" w:rsidRPr="00A7757D">
        <w:rPr>
          <w:color w:val="000000" w:themeColor="text1"/>
        </w:rPr>
        <w:t xml:space="preserve">nõudeid </w:t>
      </w:r>
      <w:r w:rsidRPr="00A7757D">
        <w:rPr>
          <w:color w:val="000000" w:themeColor="text1"/>
        </w:rPr>
        <w:t xml:space="preserve">täitma juba enne loetellu kandmist, </w:t>
      </w:r>
      <w:r w:rsidR="373628FA" w:rsidRPr="00A7757D">
        <w:rPr>
          <w:color w:val="000000" w:themeColor="text1"/>
        </w:rPr>
        <w:t xml:space="preserve">vajadusel sõlmitakse ka hinnakokkulepped, </w:t>
      </w:r>
      <w:r w:rsidRPr="00A7757D">
        <w:rPr>
          <w:color w:val="000000" w:themeColor="text1"/>
        </w:rPr>
        <w:t xml:space="preserve">mistõttu eelnõu ei muuda nende kohustuste mahtu ega sisu. Ravimite loetellu arvamine on tootjatele ja </w:t>
      </w:r>
      <w:proofErr w:type="spellStart"/>
      <w:r w:rsidRPr="00A7757D">
        <w:rPr>
          <w:color w:val="000000" w:themeColor="text1"/>
        </w:rPr>
        <w:t>turustajatele</w:t>
      </w:r>
      <w:proofErr w:type="spellEnd"/>
      <w:r w:rsidRPr="00A7757D">
        <w:rPr>
          <w:color w:val="000000" w:themeColor="text1"/>
        </w:rPr>
        <w:t xml:space="preserve"> pigem soodne, sest tagab riikliku kompensatsiooni kindlustatutele, mis suurendab toodete kättesaadavust ja turu stabiilsust.</w:t>
      </w:r>
    </w:p>
    <w:p w14:paraId="178E0805" w14:textId="76AFA298" w:rsidR="004576DB" w:rsidRPr="00A7757D" w:rsidRDefault="004576DB" w:rsidP="0001487C">
      <w:pPr>
        <w:tabs>
          <w:tab w:val="left" w:pos="4860"/>
        </w:tabs>
        <w:jc w:val="both"/>
        <w:rPr>
          <w:sz w:val="22"/>
          <w:szCs w:val="22"/>
        </w:rPr>
        <w:sectPr w:rsidR="004576DB" w:rsidRPr="00A7757D" w:rsidSect="00B01F6F">
          <w:type w:val="continuous"/>
          <w:pgSz w:w="11907" w:h="16840" w:code="9"/>
          <w:pgMar w:top="851" w:right="737" w:bottom="851" w:left="1701" w:header="709" w:footer="709" w:gutter="0"/>
          <w:cols w:space="708"/>
          <w:formProt w:val="0"/>
          <w:titlePg/>
          <w:docGrid w:linePitch="360"/>
        </w:sectPr>
      </w:pPr>
    </w:p>
    <w:p w14:paraId="3ED6572C" w14:textId="77777777" w:rsidR="004576DB" w:rsidRPr="00A7757D" w:rsidRDefault="004576DB" w:rsidP="3500078F">
      <w:pPr>
        <w:tabs>
          <w:tab w:val="left" w:pos="4860"/>
        </w:tabs>
        <w:jc w:val="both"/>
      </w:pPr>
    </w:p>
    <w:p w14:paraId="36EAD0AA" w14:textId="7D905C17" w:rsidR="004576DB" w:rsidRPr="00A7757D" w:rsidRDefault="00F72AB5" w:rsidP="3500078F">
      <w:pPr>
        <w:jc w:val="both"/>
      </w:pPr>
      <w:r w:rsidRPr="00A7757D">
        <w:rPr>
          <w:b/>
          <w:bCs/>
          <w:lang w:eastAsia="et-EE"/>
        </w:rPr>
        <w:t>5</w:t>
      </w:r>
      <w:r w:rsidR="0004635E" w:rsidRPr="00A7757D">
        <w:rPr>
          <w:b/>
          <w:bCs/>
          <w:lang w:eastAsia="et-EE"/>
        </w:rPr>
        <w:t xml:space="preserve">. </w:t>
      </w:r>
      <w:r w:rsidR="006C7E38" w:rsidRPr="00A7757D">
        <w:rPr>
          <w:b/>
          <w:bCs/>
          <w:lang w:eastAsia="et-EE"/>
        </w:rPr>
        <w:t xml:space="preserve">Määruse </w:t>
      </w:r>
      <w:r w:rsidR="009C67F1" w:rsidRPr="00A7757D">
        <w:rPr>
          <w:b/>
          <w:bCs/>
        </w:rPr>
        <w:t>rakendamisega seotud tegevused, vajalikud kulud ja määruse rakendamise eeldatavad tulud</w:t>
      </w:r>
    </w:p>
    <w:p w14:paraId="151B60EA" w14:textId="2C113658" w:rsidR="00D03396" w:rsidRPr="00A7757D" w:rsidRDefault="00D03396" w:rsidP="0001487C">
      <w:pPr>
        <w:tabs>
          <w:tab w:val="left" w:pos="4860"/>
        </w:tabs>
        <w:jc w:val="both"/>
        <w:rPr>
          <w:sz w:val="22"/>
          <w:szCs w:val="22"/>
        </w:rPr>
        <w:sectPr w:rsidR="00D03396" w:rsidRPr="00A7757D" w:rsidSect="00B01F6F">
          <w:type w:val="continuous"/>
          <w:pgSz w:w="11907" w:h="16840" w:code="9"/>
          <w:pgMar w:top="851" w:right="737" w:bottom="851" w:left="1701" w:header="709" w:footer="709" w:gutter="0"/>
          <w:cols w:space="708"/>
          <w:titlePg/>
          <w:docGrid w:linePitch="360"/>
        </w:sectPr>
      </w:pPr>
    </w:p>
    <w:p w14:paraId="79D90C84" w14:textId="77777777" w:rsidR="00F32241" w:rsidRPr="00A7757D" w:rsidRDefault="00F32241" w:rsidP="0001487C">
      <w:pPr>
        <w:tabs>
          <w:tab w:val="left" w:pos="4860"/>
        </w:tabs>
        <w:jc w:val="both"/>
        <w:rPr>
          <w:sz w:val="22"/>
          <w:szCs w:val="22"/>
        </w:rPr>
      </w:pPr>
    </w:p>
    <w:p w14:paraId="5D2D0BF0" w14:textId="73E5C669" w:rsidR="00F32241" w:rsidRPr="00A7757D" w:rsidRDefault="003A235F" w:rsidP="3500078F">
      <w:pPr>
        <w:tabs>
          <w:tab w:val="left" w:pos="4860"/>
        </w:tabs>
        <w:jc w:val="both"/>
      </w:pPr>
      <w:r w:rsidRPr="00A7757D">
        <w:t>Enamiku ravimite loetellu kantavate ravimite hinnad on samaväärsed või odavamad kui alternatiivsete, juba hüvitatavate ravimite hinnad ning nende kohta on sõlmitud hinna</w:t>
      </w:r>
      <w:r w:rsidR="55DAA558" w:rsidRPr="00A7757D">
        <w:t>kokku</w:t>
      </w:r>
      <w:r w:rsidRPr="00A7757D">
        <w:t xml:space="preserve">lepped ravimite müügiloa hoidjatega, et kindlustada hinnataseme püsimine ja ravimi järjepidev </w:t>
      </w:r>
      <w:proofErr w:type="spellStart"/>
      <w:r w:rsidR="5E7DD352" w:rsidRPr="00A7757D">
        <w:t>saadavus</w:t>
      </w:r>
      <w:proofErr w:type="spellEnd"/>
      <w:r w:rsidRPr="00A7757D">
        <w:t xml:space="preserve"> hulgimüügi tasemel.</w:t>
      </w:r>
    </w:p>
    <w:p w14:paraId="209CD3C4" w14:textId="1DAC37BE" w:rsidR="62AAAB79" w:rsidRPr="00A7757D" w:rsidRDefault="62AAAB79" w:rsidP="3500078F">
      <w:pPr>
        <w:tabs>
          <w:tab w:val="left" w:pos="4860"/>
        </w:tabs>
        <w:jc w:val="both"/>
        <w:rPr>
          <w:highlight w:val="yellow"/>
        </w:rPr>
      </w:pPr>
    </w:p>
    <w:p w14:paraId="12A8260F" w14:textId="19058ED3" w:rsidR="00201482" w:rsidRPr="00A7757D" w:rsidRDefault="00201482" w:rsidP="3500078F">
      <w:pPr>
        <w:tabs>
          <w:tab w:val="left" w:pos="4860"/>
        </w:tabs>
        <w:jc w:val="both"/>
      </w:pPr>
      <w:r w:rsidRPr="00A7757D">
        <w:t xml:space="preserve">Tulenevalt eespool nimetatud piirhindade kehtestamisest ja muutmisest võib prognoosida Tervisekassa ravimihüvitiste kulu vähenemist </w:t>
      </w:r>
      <w:r w:rsidR="00972BDB" w:rsidRPr="00A7757D">
        <w:t>0,6</w:t>
      </w:r>
      <w:r w:rsidR="002673BD" w:rsidRPr="00A7757D">
        <w:t xml:space="preserve"> </w:t>
      </w:r>
      <w:r w:rsidRPr="00A7757D">
        <w:t>miljoni euro võrra aasta kohta, tuginedes Tervisekassa 202</w:t>
      </w:r>
      <w:r w:rsidR="00F94CDA" w:rsidRPr="00A7757D">
        <w:t>5</w:t>
      </w:r>
      <w:r w:rsidRPr="00A7757D">
        <w:t>. aasta vastavate toimeainete kasutuse statistikale, sõlmitud hinnakokkulepete hindadele ja piirhindade muutusele eelmise perioodiga võrreldes.</w:t>
      </w:r>
    </w:p>
    <w:p w14:paraId="17847CA4" w14:textId="392FF8AD" w:rsidR="00490BD7" w:rsidRPr="00A7757D" w:rsidRDefault="00490BD7" w:rsidP="3500078F">
      <w:pPr>
        <w:tabs>
          <w:tab w:val="left" w:pos="4860"/>
        </w:tabs>
        <w:jc w:val="both"/>
        <w:rPr>
          <w:highlight w:val="yellow"/>
        </w:rPr>
      </w:pPr>
    </w:p>
    <w:p w14:paraId="34CF8715" w14:textId="3AD38107" w:rsidR="00713412" w:rsidRPr="00A7757D" w:rsidRDefault="5957F5B4" w:rsidP="3500078F">
      <w:pPr>
        <w:tabs>
          <w:tab w:val="left" w:pos="4860"/>
        </w:tabs>
        <w:jc w:val="both"/>
      </w:pPr>
      <w:r w:rsidRPr="00A7757D">
        <w:t xml:space="preserve">Eeldatav lisakulu </w:t>
      </w:r>
      <w:r w:rsidR="00D730E5" w:rsidRPr="00A7757D">
        <w:t>toimeaine</w:t>
      </w:r>
      <w:r w:rsidR="1D58A8DF" w:rsidRPr="00A7757D">
        <w:t xml:space="preserve">te </w:t>
      </w:r>
      <w:proofErr w:type="spellStart"/>
      <w:r w:rsidR="1D58A8DF" w:rsidRPr="00A7757D">
        <w:t>iverm</w:t>
      </w:r>
      <w:r w:rsidR="59AB6129" w:rsidRPr="00A7757D">
        <w:t>e</w:t>
      </w:r>
      <w:r w:rsidR="1D58A8DF" w:rsidRPr="00A7757D">
        <w:t>ktiini</w:t>
      </w:r>
      <w:proofErr w:type="spellEnd"/>
      <w:r w:rsidR="00490BD7" w:rsidRPr="00A7757D">
        <w:t xml:space="preserve"> </w:t>
      </w:r>
      <w:r w:rsidR="3FFE5431" w:rsidRPr="00A7757D">
        <w:t xml:space="preserve">lisamisest </w:t>
      </w:r>
      <w:r w:rsidR="1C9174D7" w:rsidRPr="00A7757D">
        <w:t>ning</w:t>
      </w:r>
      <w:r w:rsidR="00B21A30" w:rsidRPr="00A7757D">
        <w:t xml:space="preserve"> toimeaine</w:t>
      </w:r>
      <w:r w:rsidR="00720D7C" w:rsidRPr="00A7757D">
        <w:t>te</w:t>
      </w:r>
      <w:r w:rsidR="00B21A30" w:rsidRPr="00A7757D">
        <w:t xml:space="preserve"> </w:t>
      </w:r>
      <w:proofErr w:type="spellStart"/>
      <w:r w:rsidR="2E75B883" w:rsidRPr="00A7757D">
        <w:t>budesoniid</w:t>
      </w:r>
      <w:proofErr w:type="spellEnd"/>
      <w:r w:rsidR="2E75B883" w:rsidRPr="00A7757D">
        <w:t xml:space="preserve">, </w:t>
      </w:r>
      <w:proofErr w:type="spellStart"/>
      <w:r w:rsidR="2E75B883" w:rsidRPr="00A7757D">
        <w:t>dupilumab</w:t>
      </w:r>
      <w:proofErr w:type="spellEnd"/>
      <w:r w:rsidR="2E75B883" w:rsidRPr="00A7757D">
        <w:t xml:space="preserve">, </w:t>
      </w:r>
      <w:proofErr w:type="spellStart"/>
      <w:r w:rsidR="2E75B883" w:rsidRPr="00A7757D">
        <w:t>baritsitiniib</w:t>
      </w:r>
      <w:proofErr w:type="spellEnd"/>
      <w:r w:rsidR="00720D7C" w:rsidRPr="00A7757D">
        <w:t xml:space="preserve"> ja </w:t>
      </w:r>
      <w:proofErr w:type="spellStart"/>
      <w:r w:rsidR="2E75B883" w:rsidRPr="00A7757D">
        <w:t>upadatsitiniib</w:t>
      </w:r>
      <w:proofErr w:type="spellEnd"/>
      <w:r w:rsidR="00B21A30" w:rsidRPr="00A7757D">
        <w:t xml:space="preserve"> tingimuste laiendamisest</w:t>
      </w:r>
      <w:r w:rsidR="00490BD7" w:rsidRPr="00A7757D">
        <w:t xml:space="preserve"> on</w:t>
      </w:r>
      <w:r w:rsidR="60F0D9DD" w:rsidRPr="00A7757D">
        <w:t xml:space="preserve"> ligikaudu </w:t>
      </w:r>
      <w:r w:rsidR="021F79BC" w:rsidRPr="00A7757D">
        <w:t>0,37</w:t>
      </w:r>
      <w:r w:rsidR="23084379" w:rsidRPr="00A7757D">
        <w:t xml:space="preserve"> miljonit</w:t>
      </w:r>
      <w:r w:rsidR="00DE31D6" w:rsidRPr="00A7757D">
        <w:t xml:space="preserve"> </w:t>
      </w:r>
      <w:r w:rsidR="60F0D9DD" w:rsidRPr="00A7757D">
        <w:t>eurot aasta</w:t>
      </w:r>
      <w:r w:rsidR="0690B755" w:rsidRPr="00A7757D">
        <w:t xml:space="preserve"> kohta</w:t>
      </w:r>
      <w:r w:rsidR="60F0D9DD" w:rsidRPr="00A7757D">
        <w:t>. Tekkiv lisakulu on kaetav 01.</w:t>
      </w:r>
      <w:r w:rsidR="00F420F6" w:rsidRPr="00A7757D">
        <w:t>10</w:t>
      </w:r>
      <w:r w:rsidR="60F0D9DD" w:rsidRPr="00A7757D">
        <w:t>.202</w:t>
      </w:r>
      <w:r w:rsidR="00C4220B" w:rsidRPr="00A7757D">
        <w:t>6</w:t>
      </w:r>
      <w:r w:rsidR="60F0D9DD" w:rsidRPr="00A7757D">
        <w:t xml:space="preserve"> ravimite pi</w:t>
      </w:r>
      <w:r w:rsidR="3BF93BB5" w:rsidRPr="00A7757D">
        <w:t>irhindade ja hinnakokkulepete muutustest tuleneva säästu arvelt</w:t>
      </w:r>
      <w:r w:rsidR="00713412" w:rsidRPr="00A7757D">
        <w:t xml:space="preserve">. </w:t>
      </w:r>
    </w:p>
    <w:p w14:paraId="20187AF2" w14:textId="283EDD4C" w:rsidR="00D0222F" w:rsidRPr="00A7757D" w:rsidRDefault="00D0222F" w:rsidP="3500078F">
      <w:pPr>
        <w:tabs>
          <w:tab w:val="left" w:pos="4860"/>
        </w:tabs>
        <w:jc w:val="both"/>
      </w:pPr>
    </w:p>
    <w:p w14:paraId="39709A13" w14:textId="5DCB2A3D" w:rsidR="004576DB" w:rsidRPr="00A7757D" w:rsidRDefault="003A235F" w:rsidP="3500078F">
      <w:pPr>
        <w:tabs>
          <w:tab w:val="left" w:pos="4860"/>
        </w:tabs>
        <w:jc w:val="both"/>
      </w:pPr>
      <w:r w:rsidRPr="00A7757D">
        <w:t>Muudatusega riigieelarvele täiendavaid kulusid ei kaasne</w:t>
      </w:r>
      <w:r w:rsidR="005960F1" w:rsidRPr="00A7757D">
        <w:t>.</w:t>
      </w:r>
    </w:p>
    <w:p w14:paraId="326E5F16" w14:textId="22D9DB43" w:rsidR="4DF9F482" w:rsidRPr="00A7757D" w:rsidRDefault="4DF9F482" w:rsidP="3500078F">
      <w:pPr>
        <w:tabs>
          <w:tab w:val="left" w:pos="4860"/>
        </w:tabs>
        <w:jc w:val="both"/>
      </w:pPr>
    </w:p>
    <w:p w14:paraId="2FD3A8F0" w14:textId="77777777" w:rsidR="00BF71A0" w:rsidRPr="00A7757D" w:rsidRDefault="00F72AB5" w:rsidP="3500078F">
      <w:pPr>
        <w:jc w:val="both"/>
        <w:rPr>
          <w:b/>
          <w:bCs/>
          <w:lang w:eastAsia="et-EE"/>
        </w:rPr>
      </w:pPr>
      <w:r w:rsidRPr="00A7757D">
        <w:rPr>
          <w:b/>
          <w:bCs/>
          <w:lang w:eastAsia="et-EE"/>
        </w:rPr>
        <w:lastRenderedPageBreak/>
        <w:t>6</w:t>
      </w:r>
      <w:r w:rsidR="0004635E" w:rsidRPr="00A7757D">
        <w:rPr>
          <w:b/>
          <w:bCs/>
          <w:lang w:eastAsia="et-EE"/>
        </w:rPr>
        <w:t xml:space="preserve">. </w:t>
      </w:r>
      <w:r w:rsidR="00583703" w:rsidRPr="00A7757D">
        <w:rPr>
          <w:b/>
          <w:bCs/>
          <w:lang w:eastAsia="et-EE"/>
        </w:rPr>
        <w:t>Määruse</w:t>
      </w:r>
      <w:r w:rsidR="00BF71A0" w:rsidRPr="00A7757D">
        <w:rPr>
          <w:b/>
          <w:bCs/>
          <w:lang w:eastAsia="et-EE"/>
        </w:rPr>
        <w:t xml:space="preserve"> jõustumine</w:t>
      </w:r>
    </w:p>
    <w:p w14:paraId="4FE811EE" w14:textId="77777777" w:rsidR="004576DB" w:rsidRPr="00A7757D" w:rsidRDefault="004576DB" w:rsidP="0001487C">
      <w:pPr>
        <w:jc w:val="both"/>
        <w:rPr>
          <w:sz w:val="22"/>
          <w:szCs w:val="22"/>
          <w:lang w:eastAsia="et-EE"/>
        </w:rPr>
      </w:pPr>
    </w:p>
    <w:p w14:paraId="62CA55EE" w14:textId="0450F390" w:rsidR="00D03396" w:rsidRPr="00A7757D" w:rsidRDefault="00D03396" w:rsidP="0001487C">
      <w:pPr>
        <w:jc w:val="both"/>
        <w:rPr>
          <w:sz w:val="22"/>
          <w:szCs w:val="22"/>
          <w:lang w:eastAsia="et-EE"/>
        </w:rPr>
        <w:sectPr w:rsidR="00D03396" w:rsidRPr="00A7757D" w:rsidSect="00B01F6F">
          <w:type w:val="continuous"/>
          <w:pgSz w:w="11907" w:h="16840" w:code="9"/>
          <w:pgMar w:top="851" w:right="737" w:bottom="851" w:left="1701" w:header="709" w:footer="709" w:gutter="0"/>
          <w:cols w:space="708"/>
          <w:titlePg/>
          <w:docGrid w:linePitch="360"/>
        </w:sectPr>
      </w:pPr>
    </w:p>
    <w:p w14:paraId="0D555C7B" w14:textId="679C618C" w:rsidR="004576DB" w:rsidRPr="00A7757D" w:rsidRDefault="00322B0A" w:rsidP="3500078F">
      <w:pPr>
        <w:jc w:val="both"/>
        <w:rPr>
          <w:lang w:eastAsia="et-EE"/>
        </w:rPr>
        <w:sectPr w:rsidR="004576DB" w:rsidRPr="00A7757D" w:rsidSect="00B01F6F">
          <w:type w:val="continuous"/>
          <w:pgSz w:w="11907" w:h="16840" w:code="9"/>
          <w:pgMar w:top="851" w:right="737" w:bottom="851" w:left="1701" w:header="709" w:footer="709" w:gutter="0"/>
          <w:cols w:space="708"/>
          <w:formProt w:val="0"/>
          <w:titlePg/>
          <w:docGrid w:linePitch="360"/>
        </w:sectPr>
      </w:pPr>
      <w:r w:rsidRPr="00A7757D">
        <w:rPr>
          <w:lang w:eastAsia="et-EE"/>
        </w:rPr>
        <w:t xml:space="preserve">Määrus jõustub 1. </w:t>
      </w:r>
      <w:r w:rsidR="00F420F6" w:rsidRPr="00A7757D">
        <w:rPr>
          <w:lang w:eastAsia="et-EE"/>
        </w:rPr>
        <w:t>oktoobr</w:t>
      </w:r>
      <w:r w:rsidR="00CF5D73">
        <w:rPr>
          <w:lang w:eastAsia="et-EE"/>
        </w:rPr>
        <w:t>il</w:t>
      </w:r>
      <w:r w:rsidR="05EA217C" w:rsidRPr="00A7757D">
        <w:rPr>
          <w:lang w:eastAsia="et-EE"/>
        </w:rPr>
        <w:t xml:space="preserve"> </w:t>
      </w:r>
      <w:r w:rsidRPr="00A7757D">
        <w:rPr>
          <w:lang w:eastAsia="et-EE"/>
        </w:rPr>
        <w:t>202</w:t>
      </w:r>
      <w:r w:rsidR="00915AEC" w:rsidRPr="00A7757D">
        <w:rPr>
          <w:lang w:eastAsia="et-EE"/>
        </w:rPr>
        <w:t>6</w:t>
      </w:r>
      <w:r w:rsidRPr="00A7757D">
        <w:rPr>
          <w:lang w:eastAsia="et-EE"/>
        </w:rPr>
        <w:t>. a.</w:t>
      </w:r>
    </w:p>
    <w:p w14:paraId="1EC9A3AB" w14:textId="77777777" w:rsidR="004576DB" w:rsidRPr="00A7757D" w:rsidRDefault="004576DB" w:rsidP="3500078F">
      <w:pPr>
        <w:jc w:val="both"/>
        <w:rPr>
          <w:lang w:eastAsia="et-EE"/>
        </w:rPr>
      </w:pPr>
    </w:p>
    <w:p w14:paraId="38988773" w14:textId="77777777" w:rsidR="00BF71A0" w:rsidRPr="00A7757D" w:rsidRDefault="00F72AB5" w:rsidP="3500078F">
      <w:pPr>
        <w:jc w:val="both"/>
        <w:rPr>
          <w:b/>
          <w:bCs/>
          <w:lang w:eastAsia="et-EE"/>
        </w:rPr>
      </w:pPr>
      <w:r w:rsidRPr="00A7757D">
        <w:rPr>
          <w:b/>
          <w:bCs/>
          <w:lang w:eastAsia="et-EE"/>
        </w:rPr>
        <w:t>7</w:t>
      </w:r>
      <w:r w:rsidR="0004635E" w:rsidRPr="00A7757D">
        <w:rPr>
          <w:b/>
          <w:bCs/>
          <w:lang w:eastAsia="et-EE"/>
        </w:rPr>
        <w:t xml:space="preserve">. </w:t>
      </w:r>
      <w:r w:rsidR="00BF71A0" w:rsidRPr="00A7757D">
        <w:rPr>
          <w:b/>
          <w:bCs/>
          <w:lang w:eastAsia="et-EE"/>
        </w:rPr>
        <w:t>Eelnõu kooskõlastamine</w:t>
      </w:r>
      <w:r w:rsidR="009C67F1" w:rsidRPr="00A7757D">
        <w:rPr>
          <w:b/>
          <w:bCs/>
          <w:lang w:eastAsia="et-EE"/>
        </w:rPr>
        <w:t xml:space="preserve">, </w:t>
      </w:r>
      <w:r w:rsidR="009C67F1" w:rsidRPr="00A7757D">
        <w:rPr>
          <w:b/>
          <w:bCs/>
        </w:rPr>
        <w:t>huvirühmade kaasamine ja avalik konsultatsioon</w:t>
      </w:r>
    </w:p>
    <w:p w14:paraId="4E9126AF" w14:textId="77777777" w:rsidR="00FE2EBD" w:rsidRPr="00A7757D" w:rsidRDefault="00FE2EBD" w:rsidP="0001487C">
      <w:pPr>
        <w:jc w:val="both"/>
        <w:rPr>
          <w:sz w:val="22"/>
          <w:szCs w:val="22"/>
          <w:lang w:eastAsia="et-EE"/>
        </w:rPr>
      </w:pPr>
    </w:p>
    <w:p w14:paraId="3185F499" w14:textId="77777777" w:rsidR="004576DB" w:rsidRPr="00A7757D" w:rsidRDefault="004576DB" w:rsidP="0001487C">
      <w:pPr>
        <w:jc w:val="both"/>
        <w:rPr>
          <w:sz w:val="22"/>
          <w:szCs w:val="22"/>
        </w:rPr>
        <w:sectPr w:rsidR="004576DB" w:rsidRPr="00A7757D" w:rsidSect="00B01F6F">
          <w:type w:val="continuous"/>
          <w:pgSz w:w="11907" w:h="16840" w:code="9"/>
          <w:pgMar w:top="851" w:right="737" w:bottom="851" w:left="1701" w:header="709" w:footer="709" w:gutter="0"/>
          <w:cols w:space="708"/>
          <w:titlePg/>
          <w:docGrid w:linePitch="360"/>
        </w:sectPr>
      </w:pPr>
    </w:p>
    <w:p w14:paraId="15DDAF1D" w14:textId="1E67CA33" w:rsidR="004576DB" w:rsidRPr="00A7757D" w:rsidRDefault="00322B0A" w:rsidP="3500078F">
      <w:pPr>
        <w:jc w:val="both"/>
        <w:sectPr w:rsidR="004576DB" w:rsidRPr="00A7757D" w:rsidSect="00B01F6F">
          <w:type w:val="continuous"/>
          <w:pgSz w:w="11907" w:h="16840" w:code="9"/>
          <w:pgMar w:top="851" w:right="737" w:bottom="851" w:left="1701" w:header="709" w:footer="709" w:gutter="0"/>
          <w:cols w:space="708"/>
          <w:formProt w:val="0"/>
          <w:titlePg/>
          <w:docGrid w:linePitch="360"/>
        </w:sectPr>
      </w:pPr>
      <w:r w:rsidRPr="00A7757D">
        <w:t>Määruse eelnõu edastatakse eelnõude infosüsteemi (EIS) kaudu kooskõlastamiseks Rahandusministeeriumile ning arvamuse avaldamiseks Tervisekassale ja Ravimiametile.</w:t>
      </w:r>
    </w:p>
    <w:p w14:paraId="5F6D3A92" w14:textId="33428DF2" w:rsidR="00065E7A" w:rsidRPr="00A7757D" w:rsidRDefault="00065E7A" w:rsidP="3500078F">
      <w:pPr>
        <w:jc w:val="both"/>
        <w:rPr>
          <w:sz w:val="22"/>
          <w:szCs w:val="22"/>
        </w:rPr>
      </w:pPr>
    </w:p>
    <w:sectPr w:rsidR="00065E7A" w:rsidRPr="00A7757D" w:rsidSect="00B01F6F">
      <w:type w:val="continuous"/>
      <w:pgSz w:w="11907" w:h="16840" w:code="9"/>
      <w:pgMar w:top="851" w:right="73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06041" w14:textId="77777777" w:rsidR="00857990" w:rsidRDefault="00857990">
      <w:r>
        <w:separator/>
      </w:r>
    </w:p>
  </w:endnote>
  <w:endnote w:type="continuationSeparator" w:id="0">
    <w:p w14:paraId="10155F2F" w14:textId="77777777" w:rsidR="00857990" w:rsidRDefault="00857990">
      <w:r>
        <w:continuationSeparator/>
      </w:r>
    </w:p>
  </w:endnote>
  <w:endnote w:type="continuationNotice" w:id="1">
    <w:p w14:paraId="295E0508" w14:textId="77777777" w:rsidR="00857990" w:rsidRDefault="008579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quot;Arial&quot;,sans-serif">
    <w:altName w:val="Cambria"/>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FD08E" w14:textId="77777777" w:rsidR="001B07C4" w:rsidRDefault="001B07C4" w:rsidP="00EA201A">
    <w:pPr>
      <w:pStyle w:val="Jalus"/>
      <w:framePr w:wrap="around" w:vAnchor="text" w:hAnchor="margin" w:xAlign="right" w:y="1"/>
      <w:rPr>
        <w:rStyle w:val="Lehekljenumber"/>
      </w:rPr>
    </w:pPr>
    <w:r>
      <w:rPr>
        <w:rStyle w:val="Lehekljenumber"/>
      </w:rPr>
      <w:fldChar w:fldCharType="begin"/>
    </w:r>
    <w:r>
      <w:rPr>
        <w:rStyle w:val="Lehekljenumber"/>
      </w:rPr>
      <w:instrText xml:space="preserve">PAGE  </w:instrText>
    </w:r>
    <w:r>
      <w:rPr>
        <w:rStyle w:val="Lehekljenumber"/>
      </w:rPr>
      <w:fldChar w:fldCharType="end"/>
    </w:r>
  </w:p>
  <w:p w14:paraId="4BC0D2FE" w14:textId="77777777" w:rsidR="001B07C4" w:rsidRDefault="001B07C4" w:rsidP="00EA201A">
    <w:pPr>
      <w:pStyle w:val="Jalu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111307"/>
      <w:docPartObj>
        <w:docPartGallery w:val="Page Numbers (Bottom of Page)"/>
        <w:docPartUnique/>
      </w:docPartObj>
    </w:sdtPr>
    <w:sdtEndPr/>
    <w:sdtContent>
      <w:p w14:paraId="119766C4" w14:textId="731807D9" w:rsidR="00A71A08" w:rsidRDefault="00A71A08">
        <w:pPr>
          <w:pStyle w:val="Jalus"/>
          <w:jc w:val="center"/>
        </w:pPr>
        <w:r>
          <w:fldChar w:fldCharType="begin"/>
        </w:r>
        <w:r>
          <w:instrText>PAGE   \* MERGEFORMAT</w:instrText>
        </w:r>
        <w:r>
          <w:fldChar w:fldCharType="separate"/>
        </w:r>
        <w:r>
          <w:t>2</w:t>
        </w:r>
        <w:r>
          <w:fldChar w:fldCharType="end"/>
        </w:r>
      </w:p>
    </w:sdtContent>
  </w:sdt>
  <w:p w14:paraId="0FAC8359" w14:textId="77777777" w:rsidR="001B07C4" w:rsidRDefault="001B07C4" w:rsidP="00EA201A">
    <w:pPr>
      <w:pStyle w:val="Jalus"/>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93681"/>
      <w:docPartObj>
        <w:docPartGallery w:val="Page Numbers (Bottom of Page)"/>
        <w:docPartUnique/>
      </w:docPartObj>
    </w:sdtPr>
    <w:sdtEndPr/>
    <w:sdtContent>
      <w:p w14:paraId="00982F7D" w14:textId="413DCFDF" w:rsidR="00220597" w:rsidRDefault="00220597">
        <w:pPr>
          <w:pStyle w:val="Jalus"/>
          <w:jc w:val="center"/>
        </w:pPr>
        <w:r>
          <w:fldChar w:fldCharType="begin"/>
        </w:r>
        <w:r>
          <w:instrText>PAGE   \* MERGEFORMAT</w:instrText>
        </w:r>
        <w:r>
          <w:fldChar w:fldCharType="separate"/>
        </w:r>
        <w:r>
          <w:t>2</w:t>
        </w:r>
        <w:r>
          <w:fldChar w:fldCharType="end"/>
        </w:r>
      </w:p>
    </w:sdtContent>
  </w:sdt>
  <w:p w14:paraId="51749580" w14:textId="77777777" w:rsidR="00220597" w:rsidRDefault="00220597">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82F5F" w14:textId="77777777" w:rsidR="00857990" w:rsidRDefault="00857990">
      <w:r>
        <w:separator/>
      </w:r>
    </w:p>
  </w:footnote>
  <w:footnote w:type="continuationSeparator" w:id="0">
    <w:p w14:paraId="58A790B5" w14:textId="77777777" w:rsidR="00857990" w:rsidRDefault="00857990">
      <w:r>
        <w:continuationSeparator/>
      </w:r>
    </w:p>
  </w:footnote>
  <w:footnote w:type="continuationNotice" w:id="1">
    <w:p w14:paraId="29A450B3" w14:textId="77777777" w:rsidR="00857990" w:rsidRDefault="008579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C9DB" w14:textId="1D280364" w:rsidR="00C61EA6" w:rsidRPr="00C61EA6" w:rsidRDefault="00C61EA6" w:rsidP="00A71A08">
    <w:pPr>
      <w:pStyle w:val="Pis"/>
      <w:rPr>
        <w:rFonts w:ascii="Arial" w:hAnsi="Arial" w:cs="Arial"/>
        <w:sz w:val="22"/>
        <w:szCs w:val="22"/>
      </w:rPr>
    </w:pPr>
  </w:p>
  <w:p w14:paraId="56919ABE" w14:textId="77777777" w:rsidR="00C61EA6" w:rsidRDefault="00C61EA6">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F1678"/>
    <w:multiLevelType w:val="hybridMultilevel"/>
    <w:tmpl w:val="2AAEC91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03CF2ABE"/>
    <w:multiLevelType w:val="hybridMultilevel"/>
    <w:tmpl w:val="E820A704"/>
    <w:lvl w:ilvl="0" w:tplc="F7EC9FF6">
      <w:start w:val="1"/>
      <w:numFmt w:val="decimal"/>
      <w:lvlText w:val="%1)"/>
      <w:lvlJc w:val="left"/>
      <w:pPr>
        <w:ind w:left="720" w:hanging="360"/>
      </w:pPr>
    </w:lvl>
    <w:lvl w:ilvl="1" w:tplc="35AC7FAA">
      <w:start w:val="1"/>
      <w:numFmt w:val="lowerLetter"/>
      <w:lvlText w:val="%2."/>
      <w:lvlJc w:val="left"/>
      <w:pPr>
        <w:ind w:left="1440" w:hanging="360"/>
      </w:pPr>
    </w:lvl>
    <w:lvl w:ilvl="2" w:tplc="2AE292C0">
      <w:start w:val="1"/>
      <w:numFmt w:val="lowerRoman"/>
      <w:lvlText w:val="%3."/>
      <w:lvlJc w:val="right"/>
      <w:pPr>
        <w:ind w:left="2160" w:hanging="180"/>
      </w:pPr>
    </w:lvl>
    <w:lvl w:ilvl="3" w:tplc="62CC8372">
      <w:start w:val="1"/>
      <w:numFmt w:val="decimal"/>
      <w:lvlText w:val="%4."/>
      <w:lvlJc w:val="left"/>
      <w:pPr>
        <w:ind w:left="2880" w:hanging="360"/>
      </w:pPr>
    </w:lvl>
    <w:lvl w:ilvl="4" w:tplc="3E7EB3B6">
      <w:start w:val="1"/>
      <w:numFmt w:val="lowerLetter"/>
      <w:lvlText w:val="%5."/>
      <w:lvlJc w:val="left"/>
      <w:pPr>
        <w:ind w:left="3600" w:hanging="360"/>
      </w:pPr>
    </w:lvl>
    <w:lvl w:ilvl="5" w:tplc="E17A9848">
      <w:start w:val="1"/>
      <w:numFmt w:val="lowerRoman"/>
      <w:lvlText w:val="%6."/>
      <w:lvlJc w:val="right"/>
      <w:pPr>
        <w:ind w:left="4320" w:hanging="180"/>
      </w:pPr>
    </w:lvl>
    <w:lvl w:ilvl="6" w:tplc="A2ECA05C">
      <w:start w:val="1"/>
      <w:numFmt w:val="decimal"/>
      <w:lvlText w:val="%7."/>
      <w:lvlJc w:val="left"/>
      <w:pPr>
        <w:ind w:left="5040" w:hanging="360"/>
      </w:pPr>
    </w:lvl>
    <w:lvl w:ilvl="7" w:tplc="69569018">
      <w:start w:val="1"/>
      <w:numFmt w:val="lowerLetter"/>
      <w:lvlText w:val="%8."/>
      <w:lvlJc w:val="left"/>
      <w:pPr>
        <w:ind w:left="5760" w:hanging="360"/>
      </w:pPr>
    </w:lvl>
    <w:lvl w:ilvl="8" w:tplc="5DBA3F28">
      <w:start w:val="1"/>
      <w:numFmt w:val="lowerRoman"/>
      <w:lvlText w:val="%9."/>
      <w:lvlJc w:val="right"/>
      <w:pPr>
        <w:ind w:left="6480" w:hanging="180"/>
      </w:pPr>
    </w:lvl>
  </w:abstractNum>
  <w:abstractNum w:abstractNumId="2" w15:restartNumberingAfterBreak="0">
    <w:nsid w:val="05E01EE3"/>
    <w:multiLevelType w:val="hybridMultilevel"/>
    <w:tmpl w:val="58460342"/>
    <w:lvl w:ilvl="0" w:tplc="E806DE08">
      <w:start w:val="3"/>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06E6520B"/>
    <w:multiLevelType w:val="hybridMultilevel"/>
    <w:tmpl w:val="3B0EF6C0"/>
    <w:lvl w:ilvl="0" w:tplc="44E67664">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4" w15:restartNumberingAfterBreak="0">
    <w:nsid w:val="0C182319"/>
    <w:multiLevelType w:val="hybridMultilevel"/>
    <w:tmpl w:val="4FC6E9D6"/>
    <w:lvl w:ilvl="0" w:tplc="769E20C4">
      <w:start w:val="1"/>
      <w:numFmt w:val="bullet"/>
      <w:lvlText w:val="-"/>
      <w:lvlJc w:val="left"/>
      <w:pPr>
        <w:ind w:left="720" w:hanging="360"/>
      </w:pPr>
      <w:rPr>
        <w:rFonts w:ascii="Arial" w:eastAsia="Arial"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0C4105AF"/>
    <w:multiLevelType w:val="hybridMultilevel"/>
    <w:tmpl w:val="0CBCFDE6"/>
    <w:lvl w:ilvl="0" w:tplc="091E188A">
      <w:start w:val="5"/>
      <w:numFmt w:val="decimal"/>
      <w:lvlText w:val="%1)"/>
      <w:lvlJc w:val="left"/>
      <w:pPr>
        <w:ind w:left="720" w:hanging="360"/>
      </w:pPr>
    </w:lvl>
    <w:lvl w:ilvl="1" w:tplc="AEE8925A">
      <w:start w:val="1"/>
      <w:numFmt w:val="lowerLetter"/>
      <w:lvlText w:val="%2."/>
      <w:lvlJc w:val="left"/>
      <w:pPr>
        <w:ind w:left="1440" w:hanging="360"/>
      </w:pPr>
    </w:lvl>
    <w:lvl w:ilvl="2" w:tplc="023C2CC4">
      <w:start w:val="1"/>
      <w:numFmt w:val="lowerRoman"/>
      <w:lvlText w:val="%3."/>
      <w:lvlJc w:val="right"/>
      <w:pPr>
        <w:ind w:left="2160" w:hanging="180"/>
      </w:pPr>
    </w:lvl>
    <w:lvl w:ilvl="3" w:tplc="D86E97A6">
      <w:start w:val="1"/>
      <w:numFmt w:val="decimal"/>
      <w:lvlText w:val="%4."/>
      <w:lvlJc w:val="left"/>
      <w:pPr>
        <w:ind w:left="2880" w:hanging="360"/>
      </w:pPr>
    </w:lvl>
    <w:lvl w:ilvl="4" w:tplc="3316623C">
      <w:start w:val="1"/>
      <w:numFmt w:val="lowerLetter"/>
      <w:lvlText w:val="%5."/>
      <w:lvlJc w:val="left"/>
      <w:pPr>
        <w:ind w:left="3600" w:hanging="360"/>
      </w:pPr>
    </w:lvl>
    <w:lvl w:ilvl="5" w:tplc="EDBA8810">
      <w:start w:val="1"/>
      <w:numFmt w:val="lowerRoman"/>
      <w:lvlText w:val="%6."/>
      <w:lvlJc w:val="right"/>
      <w:pPr>
        <w:ind w:left="4320" w:hanging="180"/>
      </w:pPr>
    </w:lvl>
    <w:lvl w:ilvl="6" w:tplc="48BA7F08">
      <w:start w:val="1"/>
      <w:numFmt w:val="decimal"/>
      <w:lvlText w:val="%7."/>
      <w:lvlJc w:val="left"/>
      <w:pPr>
        <w:ind w:left="5040" w:hanging="360"/>
      </w:pPr>
    </w:lvl>
    <w:lvl w:ilvl="7" w:tplc="DE8899EA">
      <w:start w:val="1"/>
      <w:numFmt w:val="lowerLetter"/>
      <w:lvlText w:val="%8."/>
      <w:lvlJc w:val="left"/>
      <w:pPr>
        <w:ind w:left="5760" w:hanging="360"/>
      </w:pPr>
    </w:lvl>
    <w:lvl w:ilvl="8" w:tplc="3028CCDE">
      <w:start w:val="1"/>
      <w:numFmt w:val="lowerRoman"/>
      <w:lvlText w:val="%9."/>
      <w:lvlJc w:val="right"/>
      <w:pPr>
        <w:ind w:left="6480" w:hanging="180"/>
      </w:pPr>
    </w:lvl>
  </w:abstractNum>
  <w:abstractNum w:abstractNumId="6" w15:restartNumberingAfterBreak="0">
    <w:nsid w:val="0DC29C88"/>
    <w:multiLevelType w:val="hybridMultilevel"/>
    <w:tmpl w:val="FB5A66CA"/>
    <w:lvl w:ilvl="0" w:tplc="F0C688A2">
      <w:start w:val="3"/>
      <w:numFmt w:val="decimal"/>
      <w:lvlText w:val="%1)"/>
      <w:lvlJc w:val="left"/>
      <w:pPr>
        <w:ind w:left="720" w:hanging="360"/>
      </w:pPr>
    </w:lvl>
    <w:lvl w:ilvl="1" w:tplc="0FF81AFE">
      <w:start w:val="1"/>
      <w:numFmt w:val="lowerLetter"/>
      <w:lvlText w:val="%2."/>
      <w:lvlJc w:val="left"/>
      <w:pPr>
        <w:ind w:left="1440" w:hanging="360"/>
      </w:pPr>
    </w:lvl>
    <w:lvl w:ilvl="2" w:tplc="C538A280">
      <w:start w:val="1"/>
      <w:numFmt w:val="lowerRoman"/>
      <w:lvlText w:val="%3."/>
      <w:lvlJc w:val="right"/>
      <w:pPr>
        <w:ind w:left="2160" w:hanging="180"/>
      </w:pPr>
    </w:lvl>
    <w:lvl w:ilvl="3" w:tplc="7056106A">
      <w:start w:val="1"/>
      <w:numFmt w:val="decimal"/>
      <w:lvlText w:val="%4."/>
      <w:lvlJc w:val="left"/>
      <w:pPr>
        <w:ind w:left="2880" w:hanging="360"/>
      </w:pPr>
    </w:lvl>
    <w:lvl w:ilvl="4" w:tplc="01C408C0">
      <w:start w:val="1"/>
      <w:numFmt w:val="lowerLetter"/>
      <w:lvlText w:val="%5."/>
      <w:lvlJc w:val="left"/>
      <w:pPr>
        <w:ind w:left="3600" w:hanging="360"/>
      </w:pPr>
    </w:lvl>
    <w:lvl w:ilvl="5" w:tplc="EF96CBA6">
      <w:start w:val="1"/>
      <w:numFmt w:val="lowerRoman"/>
      <w:lvlText w:val="%6."/>
      <w:lvlJc w:val="right"/>
      <w:pPr>
        <w:ind w:left="4320" w:hanging="180"/>
      </w:pPr>
    </w:lvl>
    <w:lvl w:ilvl="6" w:tplc="292ABD2E">
      <w:start w:val="1"/>
      <w:numFmt w:val="decimal"/>
      <w:lvlText w:val="%7."/>
      <w:lvlJc w:val="left"/>
      <w:pPr>
        <w:ind w:left="5040" w:hanging="360"/>
      </w:pPr>
    </w:lvl>
    <w:lvl w:ilvl="7" w:tplc="FE6ACC94">
      <w:start w:val="1"/>
      <w:numFmt w:val="lowerLetter"/>
      <w:lvlText w:val="%8."/>
      <w:lvlJc w:val="left"/>
      <w:pPr>
        <w:ind w:left="5760" w:hanging="360"/>
      </w:pPr>
    </w:lvl>
    <w:lvl w:ilvl="8" w:tplc="0224777C">
      <w:start w:val="1"/>
      <w:numFmt w:val="lowerRoman"/>
      <w:lvlText w:val="%9."/>
      <w:lvlJc w:val="right"/>
      <w:pPr>
        <w:ind w:left="6480" w:hanging="180"/>
      </w:pPr>
    </w:lvl>
  </w:abstractNum>
  <w:abstractNum w:abstractNumId="7" w15:restartNumberingAfterBreak="0">
    <w:nsid w:val="0ED404ED"/>
    <w:multiLevelType w:val="hybridMultilevel"/>
    <w:tmpl w:val="6EAAF148"/>
    <w:lvl w:ilvl="0" w:tplc="D472C42C">
      <w:start w:val="3"/>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100663DA"/>
    <w:multiLevelType w:val="hybridMultilevel"/>
    <w:tmpl w:val="FFFFFFFF"/>
    <w:lvl w:ilvl="0" w:tplc="FFFFFFFF">
      <w:start w:val="1"/>
      <w:numFmt w:val="decimal"/>
      <w:lvlText w:val="%1)"/>
      <w:lvlJc w:val="left"/>
      <w:pPr>
        <w:ind w:left="720" w:hanging="360"/>
      </w:pPr>
    </w:lvl>
    <w:lvl w:ilvl="1" w:tplc="A89AD13E">
      <w:start w:val="1"/>
      <w:numFmt w:val="lowerLetter"/>
      <w:lvlText w:val="%2."/>
      <w:lvlJc w:val="left"/>
      <w:pPr>
        <w:ind w:left="1440" w:hanging="360"/>
      </w:pPr>
    </w:lvl>
    <w:lvl w:ilvl="2" w:tplc="E35E1C32">
      <w:start w:val="1"/>
      <w:numFmt w:val="lowerRoman"/>
      <w:lvlText w:val="%3."/>
      <w:lvlJc w:val="right"/>
      <w:pPr>
        <w:ind w:left="2160" w:hanging="180"/>
      </w:pPr>
    </w:lvl>
    <w:lvl w:ilvl="3" w:tplc="FDEA98C2">
      <w:start w:val="1"/>
      <w:numFmt w:val="decimal"/>
      <w:lvlText w:val="%4."/>
      <w:lvlJc w:val="left"/>
      <w:pPr>
        <w:ind w:left="2880" w:hanging="360"/>
      </w:pPr>
    </w:lvl>
    <w:lvl w:ilvl="4" w:tplc="D57475A8">
      <w:start w:val="1"/>
      <w:numFmt w:val="lowerLetter"/>
      <w:lvlText w:val="%5."/>
      <w:lvlJc w:val="left"/>
      <w:pPr>
        <w:ind w:left="3600" w:hanging="360"/>
      </w:pPr>
    </w:lvl>
    <w:lvl w:ilvl="5" w:tplc="38987120">
      <w:start w:val="1"/>
      <w:numFmt w:val="lowerRoman"/>
      <w:lvlText w:val="%6."/>
      <w:lvlJc w:val="right"/>
      <w:pPr>
        <w:ind w:left="4320" w:hanging="180"/>
      </w:pPr>
    </w:lvl>
    <w:lvl w:ilvl="6" w:tplc="353CB298">
      <w:start w:val="1"/>
      <w:numFmt w:val="decimal"/>
      <w:lvlText w:val="%7."/>
      <w:lvlJc w:val="left"/>
      <w:pPr>
        <w:ind w:left="5040" w:hanging="360"/>
      </w:pPr>
    </w:lvl>
    <w:lvl w:ilvl="7" w:tplc="E43A3C42">
      <w:start w:val="1"/>
      <w:numFmt w:val="lowerLetter"/>
      <w:lvlText w:val="%8."/>
      <w:lvlJc w:val="left"/>
      <w:pPr>
        <w:ind w:left="5760" w:hanging="360"/>
      </w:pPr>
    </w:lvl>
    <w:lvl w:ilvl="8" w:tplc="14124628">
      <w:start w:val="1"/>
      <w:numFmt w:val="lowerRoman"/>
      <w:lvlText w:val="%9."/>
      <w:lvlJc w:val="right"/>
      <w:pPr>
        <w:ind w:left="6480" w:hanging="180"/>
      </w:pPr>
    </w:lvl>
  </w:abstractNum>
  <w:abstractNum w:abstractNumId="9" w15:restartNumberingAfterBreak="0">
    <w:nsid w:val="12E7597A"/>
    <w:multiLevelType w:val="hybridMultilevel"/>
    <w:tmpl w:val="A7388CAA"/>
    <w:lvl w:ilvl="0" w:tplc="B9EAD70C">
      <w:numFmt w:val="bullet"/>
      <w:lvlText w:val="-"/>
      <w:lvlJc w:val="left"/>
      <w:pPr>
        <w:ind w:left="720" w:hanging="360"/>
      </w:pPr>
      <w:rPr>
        <w:rFonts w:ascii="Arial" w:eastAsia="Arial" w:hAnsi="Arial" w:cs="Arial" w:hint="default"/>
        <w:b w:val="0"/>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184D0A74"/>
    <w:multiLevelType w:val="hybridMultilevel"/>
    <w:tmpl w:val="095678B0"/>
    <w:lvl w:ilvl="0" w:tplc="A0D80E26">
      <w:start w:val="3"/>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1A876F4E"/>
    <w:multiLevelType w:val="hybridMultilevel"/>
    <w:tmpl w:val="FFFFFFFF"/>
    <w:lvl w:ilvl="0" w:tplc="92323310">
      <w:start w:val="1"/>
      <w:numFmt w:val="bullet"/>
      <w:lvlText w:val="-"/>
      <w:lvlJc w:val="left"/>
      <w:pPr>
        <w:ind w:left="720" w:hanging="360"/>
      </w:pPr>
      <w:rPr>
        <w:rFonts w:ascii="Aptos" w:hAnsi="Aptos" w:hint="default"/>
      </w:rPr>
    </w:lvl>
    <w:lvl w:ilvl="1" w:tplc="681C6426">
      <w:start w:val="1"/>
      <w:numFmt w:val="bullet"/>
      <w:lvlText w:val="o"/>
      <w:lvlJc w:val="left"/>
      <w:pPr>
        <w:ind w:left="1440" w:hanging="360"/>
      </w:pPr>
      <w:rPr>
        <w:rFonts w:ascii="Courier New" w:hAnsi="Courier New" w:hint="default"/>
      </w:rPr>
    </w:lvl>
    <w:lvl w:ilvl="2" w:tplc="9674606C">
      <w:start w:val="1"/>
      <w:numFmt w:val="bullet"/>
      <w:lvlText w:val=""/>
      <w:lvlJc w:val="left"/>
      <w:pPr>
        <w:ind w:left="2160" w:hanging="360"/>
      </w:pPr>
      <w:rPr>
        <w:rFonts w:ascii="Wingdings" w:hAnsi="Wingdings" w:hint="default"/>
      </w:rPr>
    </w:lvl>
    <w:lvl w:ilvl="3" w:tplc="A7CA6596">
      <w:start w:val="1"/>
      <w:numFmt w:val="bullet"/>
      <w:lvlText w:val=""/>
      <w:lvlJc w:val="left"/>
      <w:pPr>
        <w:ind w:left="2880" w:hanging="360"/>
      </w:pPr>
      <w:rPr>
        <w:rFonts w:ascii="Symbol" w:hAnsi="Symbol" w:hint="default"/>
      </w:rPr>
    </w:lvl>
    <w:lvl w:ilvl="4" w:tplc="8DBAAF02">
      <w:start w:val="1"/>
      <w:numFmt w:val="bullet"/>
      <w:lvlText w:val="o"/>
      <w:lvlJc w:val="left"/>
      <w:pPr>
        <w:ind w:left="3600" w:hanging="360"/>
      </w:pPr>
      <w:rPr>
        <w:rFonts w:ascii="Courier New" w:hAnsi="Courier New" w:hint="default"/>
      </w:rPr>
    </w:lvl>
    <w:lvl w:ilvl="5" w:tplc="830025FE">
      <w:start w:val="1"/>
      <w:numFmt w:val="bullet"/>
      <w:lvlText w:val=""/>
      <w:lvlJc w:val="left"/>
      <w:pPr>
        <w:ind w:left="4320" w:hanging="360"/>
      </w:pPr>
      <w:rPr>
        <w:rFonts w:ascii="Wingdings" w:hAnsi="Wingdings" w:hint="default"/>
      </w:rPr>
    </w:lvl>
    <w:lvl w:ilvl="6" w:tplc="D854B770">
      <w:start w:val="1"/>
      <w:numFmt w:val="bullet"/>
      <w:lvlText w:val=""/>
      <w:lvlJc w:val="left"/>
      <w:pPr>
        <w:ind w:left="5040" w:hanging="360"/>
      </w:pPr>
      <w:rPr>
        <w:rFonts w:ascii="Symbol" w:hAnsi="Symbol" w:hint="default"/>
      </w:rPr>
    </w:lvl>
    <w:lvl w:ilvl="7" w:tplc="E5B25F24">
      <w:start w:val="1"/>
      <w:numFmt w:val="bullet"/>
      <w:lvlText w:val="o"/>
      <w:lvlJc w:val="left"/>
      <w:pPr>
        <w:ind w:left="5760" w:hanging="360"/>
      </w:pPr>
      <w:rPr>
        <w:rFonts w:ascii="Courier New" w:hAnsi="Courier New" w:hint="default"/>
      </w:rPr>
    </w:lvl>
    <w:lvl w:ilvl="8" w:tplc="5568ED86">
      <w:start w:val="1"/>
      <w:numFmt w:val="bullet"/>
      <w:lvlText w:val=""/>
      <w:lvlJc w:val="left"/>
      <w:pPr>
        <w:ind w:left="6480" w:hanging="360"/>
      </w:pPr>
      <w:rPr>
        <w:rFonts w:ascii="Wingdings" w:hAnsi="Wingdings" w:hint="default"/>
      </w:rPr>
    </w:lvl>
  </w:abstractNum>
  <w:abstractNum w:abstractNumId="12" w15:restartNumberingAfterBreak="0">
    <w:nsid w:val="21D5FB3A"/>
    <w:multiLevelType w:val="hybridMultilevel"/>
    <w:tmpl w:val="2AAEA00C"/>
    <w:lvl w:ilvl="0" w:tplc="76D069C2">
      <w:start w:val="3"/>
      <w:numFmt w:val="decimal"/>
      <w:lvlText w:val="%1)"/>
      <w:lvlJc w:val="left"/>
      <w:pPr>
        <w:ind w:left="720" w:hanging="360"/>
      </w:pPr>
    </w:lvl>
    <w:lvl w:ilvl="1" w:tplc="AE5C7818">
      <w:start w:val="1"/>
      <w:numFmt w:val="lowerLetter"/>
      <w:lvlText w:val="%2."/>
      <w:lvlJc w:val="left"/>
      <w:pPr>
        <w:ind w:left="1440" w:hanging="360"/>
      </w:pPr>
    </w:lvl>
    <w:lvl w:ilvl="2" w:tplc="999C9658">
      <w:start w:val="1"/>
      <w:numFmt w:val="lowerRoman"/>
      <w:lvlText w:val="%3."/>
      <w:lvlJc w:val="right"/>
      <w:pPr>
        <w:ind w:left="2160" w:hanging="180"/>
      </w:pPr>
    </w:lvl>
    <w:lvl w:ilvl="3" w:tplc="1F22D332">
      <w:start w:val="1"/>
      <w:numFmt w:val="decimal"/>
      <w:lvlText w:val="%4."/>
      <w:lvlJc w:val="left"/>
      <w:pPr>
        <w:ind w:left="2880" w:hanging="360"/>
      </w:pPr>
    </w:lvl>
    <w:lvl w:ilvl="4" w:tplc="D6B8E3C6">
      <w:start w:val="1"/>
      <w:numFmt w:val="lowerLetter"/>
      <w:lvlText w:val="%5."/>
      <w:lvlJc w:val="left"/>
      <w:pPr>
        <w:ind w:left="3600" w:hanging="360"/>
      </w:pPr>
    </w:lvl>
    <w:lvl w:ilvl="5" w:tplc="AD284C76">
      <w:start w:val="1"/>
      <w:numFmt w:val="lowerRoman"/>
      <w:lvlText w:val="%6."/>
      <w:lvlJc w:val="right"/>
      <w:pPr>
        <w:ind w:left="4320" w:hanging="180"/>
      </w:pPr>
    </w:lvl>
    <w:lvl w:ilvl="6" w:tplc="DBA847EE">
      <w:start w:val="1"/>
      <w:numFmt w:val="decimal"/>
      <w:lvlText w:val="%7."/>
      <w:lvlJc w:val="left"/>
      <w:pPr>
        <w:ind w:left="5040" w:hanging="360"/>
      </w:pPr>
    </w:lvl>
    <w:lvl w:ilvl="7" w:tplc="F4C02CB6">
      <w:start w:val="1"/>
      <w:numFmt w:val="lowerLetter"/>
      <w:lvlText w:val="%8."/>
      <w:lvlJc w:val="left"/>
      <w:pPr>
        <w:ind w:left="5760" w:hanging="360"/>
      </w:pPr>
    </w:lvl>
    <w:lvl w:ilvl="8" w:tplc="A3F2EF0A">
      <w:start w:val="1"/>
      <w:numFmt w:val="lowerRoman"/>
      <w:lvlText w:val="%9."/>
      <w:lvlJc w:val="right"/>
      <w:pPr>
        <w:ind w:left="6480" w:hanging="180"/>
      </w:pPr>
    </w:lvl>
  </w:abstractNum>
  <w:abstractNum w:abstractNumId="13" w15:restartNumberingAfterBreak="0">
    <w:nsid w:val="27F765E9"/>
    <w:multiLevelType w:val="hybridMultilevel"/>
    <w:tmpl w:val="9032628E"/>
    <w:lvl w:ilvl="0" w:tplc="1A5C9C52">
      <w:start w:val="1"/>
      <w:numFmt w:val="bullet"/>
      <w:lvlText w:val="-"/>
      <w:lvlJc w:val="left"/>
      <w:pPr>
        <w:ind w:left="1080" w:hanging="360"/>
      </w:pPr>
      <w:rPr>
        <w:rFonts w:ascii="Arial" w:eastAsia="Arial" w:hAnsi="Arial" w:cs="Aria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4" w15:restartNumberingAfterBreak="0">
    <w:nsid w:val="2D53ED44"/>
    <w:multiLevelType w:val="hybridMultilevel"/>
    <w:tmpl w:val="FFFFFFFF"/>
    <w:lvl w:ilvl="0" w:tplc="A27AD13A">
      <w:start w:val="1"/>
      <w:numFmt w:val="decimal"/>
      <w:lvlText w:val="%1)"/>
      <w:lvlJc w:val="left"/>
      <w:pPr>
        <w:ind w:left="720" w:hanging="360"/>
      </w:pPr>
    </w:lvl>
    <w:lvl w:ilvl="1" w:tplc="3CACEAD4">
      <w:start w:val="1"/>
      <w:numFmt w:val="lowerLetter"/>
      <w:lvlText w:val="%2."/>
      <w:lvlJc w:val="left"/>
      <w:pPr>
        <w:ind w:left="1440" w:hanging="360"/>
      </w:pPr>
    </w:lvl>
    <w:lvl w:ilvl="2" w:tplc="87847936">
      <w:start w:val="1"/>
      <w:numFmt w:val="lowerRoman"/>
      <w:lvlText w:val="%3."/>
      <w:lvlJc w:val="right"/>
      <w:pPr>
        <w:ind w:left="2160" w:hanging="180"/>
      </w:pPr>
    </w:lvl>
    <w:lvl w:ilvl="3" w:tplc="7910B764">
      <w:start w:val="1"/>
      <w:numFmt w:val="decimal"/>
      <w:lvlText w:val="%4."/>
      <w:lvlJc w:val="left"/>
      <w:pPr>
        <w:ind w:left="2880" w:hanging="360"/>
      </w:pPr>
    </w:lvl>
    <w:lvl w:ilvl="4" w:tplc="EE8AE9C6">
      <w:start w:val="1"/>
      <w:numFmt w:val="lowerLetter"/>
      <w:lvlText w:val="%5."/>
      <w:lvlJc w:val="left"/>
      <w:pPr>
        <w:ind w:left="3600" w:hanging="360"/>
      </w:pPr>
    </w:lvl>
    <w:lvl w:ilvl="5" w:tplc="122EDFF4">
      <w:start w:val="1"/>
      <w:numFmt w:val="lowerRoman"/>
      <w:lvlText w:val="%6."/>
      <w:lvlJc w:val="right"/>
      <w:pPr>
        <w:ind w:left="4320" w:hanging="180"/>
      </w:pPr>
    </w:lvl>
    <w:lvl w:ilvl="6" w:tplc="1C9AC004">
      <w:start w:val="1"/>
      <w:numFmt w:val="decimal"/>
      <w:lvlText w:val="%7."/>
      <w:lvlJc w:val="left"/>
      <w:pPr>
        <w:ind w:left="5040" w:hanging="360"/>
      </w:pPr>
    </w:lvl>
    <w:lvl w:ilvl="7" w:tplc="0F86E4F0">
      <w:start w:val="1"/>
      <w:numFmt w:val="lowerLetter"/>
      <w:lvlText w:val="%8."/>
      <w:lvlJc w:val="left"/>
      <w:pPr>
        <w:ind w:left="5760" w:hanging="360"/>
      </w:pPr>
    </w:lvl>
    <w:lvl w:ilvl="8" w:tplc="5220E706">
      <w:start w:val="1"/>
      <w:numFmt w:val="lowerRoman"/>
      <w:lvlText w:val="%9."/>
      <w:lvlJc w:val="right"/>
      <w:pPr>
        <w:ind w:left="6480" w:hanging="180"/>
      </w:pPr>
    </w:lvl>
  </w:abstractNum>
  <w:abstractNum w:abstractNumId="15" w15:restartNumberingAfterBreak="0">
    <w:nsid w:val="318B5CFB"/>
    <w:multiLevelType w:val="hybridMultilevel"/>
    <w:tmpl w:val="4CF81E78"/>
    <w:lvl w:ilvl="0" w:tplc="EA5EBA02">
      <w:start w:val="1"/>
      <w:numFmt w:val="bullet"/>
      <w:lvlText w:val="-"/>
      <w:lvlJc w:val="left"/>
      <w:pPr>
        <w:ind w:left="720" w:hanging="360"/>
      </w:pPr>
      <w:rPr>
        <w:rFonts w:ascii="Arial" w:eastAsia="Arial"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6" w15:restartNumberingAfterBreak="0">
    <w:nsid w:val="38461B44"/>
    <w:multiLevelType w:val="hybridMultilevel"/>
    <w:tmpl w:val="EFD8E512"/>
    <w:lvl w:ilvl="0" w:tplc="C46CFAD2">
      <w:start w:val="1"/>
      <w:numFmt w:val="bullet"/>
      <w:lvlText w:val="-"/>
      <w:lvlJc w:val="left"/>
      <w:pPr>
        <w:ind w:left="1080" w:hanging="360"/>
      </w:pPr>
      <w:rPr>
        <w:rFonts w:ascii="Arial" w:eastAsia="Arial" w:hAnsi="Arial" w:cs="Aria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17" w15:restartNumberingAfterBreak="0">
    <w:nsid w:val="3E3C9F01"/>
    <w:multiLevelType w:val="hybridMultilevel"/>
    <w:tmpl w:val="BB565464"/>
    <w:lvl w:ilvl="0" w:tplc="F0F0D6BE">
      <w:start w:val="1"/>
      <w:numFmt w:val="decimal"/>
      <w:lvlText w:val="%1)"/>
      <w:lvlJc w:val="left"/>
      <w:pPr>
        <w:ind w:left="720" w:hanging="360"/>
      </w:pPr>
    </w:lvl>
    <w:lvl w:ilvl="1" w:tplc="C57A69B8">
      <w:start w:val="1"/>
      <w:numFmt w:val="lowerLetter"/>
      <w:lvlText w:val="%2."/>
      <w:lvlJc w:val="left"/>
      <w:pPr>
        <w:ind w:left="1440" w:hanging="360"/>
      </w:pPr>
    </w:lvl>
    <w:lvl w:ilvl="2" w:tplc="51BC0DDC">
      <w:start w:val="1"/>
      <w:numFmt w:val="lowerRoman"/>
      <w:lvlText w:val="%3."/>
      <w:lvlJc w:val="right"/>
      <w:pPr>
        <w:ind w:left="2160" w:hanging="180"/>
      </w:pPr>
    </w:lvl>
    <w:lvl w:ilvl="3" w:tplc="F5F2D6A6">
      <w:start w:val="1"/>
      <w:numFmt w:val="decimal"/>
      <w:lvlText w:val="%4."/>
      <w:lvlJc w:val="left"/>
      <w:pPr>
        <w:ind w:left="2880" w:hanging="360"/>
      </w:pPr>
    </w:lvl>
    <w:lvl w:ilvl="4" w:tplc="5C9A1DA2">
      <w:start w:val="1"/>
      <w:numFmt w:val="lowerLetter"/>
      <w:lvlText w:val="%5."/>
      <w:lvlJc w:val="left"/>
      <w:pPr>
        <w:ind w:left="3600" w:hanging="360"/>
      </w:pPr>
    </w:lvl>
    <w:lvl w:ilvl="5" w:tplc="2CD0987C">
      <w:start w:val="1"/>
      <w:numFmt w:val="lowerRoman"/>
      <w:lvlText w:val="%6."/>
      <w:lvlJc w:val="right"/>
      <w:pPr>
        <w:ind w:left="4320" w:hanging="180"/>
      </w:pPr>
    </w:lvl>
    <w:lvl w:ilvl="6" w:tplc="419695AA">
      <w:start w:val="1"/>
      <w:numFmt w:val="decimal"/>
      <w:lvlText w:val="%7."/>
      <w:lvlJc w:val="left"/>
      <w:pPr>
        <w:ind w:left="5040" w:hanging="360"/>
      </w:pPr>
    </w:lvl>
    <w:lvl w:ilvl="7" w:tplc="2DD6D7A6">
      <w:start w:val="1"/>
      <w:numFmt w:val="lowerLetter"/>
      <w:lvlText w:val="%8."/>
      <w:lvlJc w:val="left"/>
      <w:pPr>
        <w:ind w:left="5760" w:hanging="360"/>
      </w:pPr>
    </w:lvl>
    <w:lvl w:ilvl="8" w:tplc="9F761D56">
      <w:start w:val="1"/>
      <w:numFmt w:val="lowerRoman"/>
      <w:lvlText w:val="%9."/>
      <w:lvlJc w:val="right"/>
      <w:pPr>
        <w:ind w:left="6480" w:hanging="180"/>
      </w:pPr>
    </w:lvl>
  </w:abstractNum>
  <w:abstractNum w:abstractNumId="18" w15:restartNumberingAfterBreak="0">
    <w:nsid w:val="3E521715"/>
    <w:multiLevelType w:val="hybridMultilevel"/>
    <w:tmpl w:val="5776D4FC"/>
    <w:lvl w:ilvl="0" w:tplc="420E89BC">
      <w:start w:val="2"/>
      <w:numFmt w:val="bullet"/>
      <w:lvlText w:val="-"/>
      <w:lvlJc w:val="left"/>
      <w:pPr>
        <w:ind w:left="720" w:hanging="360"/>
      </w:pPr>
      <w:rPr>
        <w:rFonts w:ascii="Arial" w:eastAsia="Arial"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3F5F53AB"/>
    <w:multiLevelType w:val="hybridMultilevel"/>
    <w:tmpl w:val="2C9EF1B6"/>
    <w:lvl w:ilvl="0" w:tplc="5CCEC370">
      <w:numFmt w:val="bullet"/>
      <w:lvlText w:val="-"/>
      <w:lvlJc w:val="left"/>
      <w:pPr>
        <w:ind w:left="720" w:hanging="360"/>
      </w:pPr>
      <w:rPr>
        <w:rFonts w:ascii="Arial" w:eastAsia="Arial" w:hAnsi="Arial" w:cs="Arial" w:hint="default"/>
        <w:b/>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0" w15:restartNumberingAfterBreak="0">
    <w:nsid w:val="417CC400"/>
    <w:multiLevelType w:val="hybridMultilevel"/>
    <w:tmpl w:val="144C2B8A"/>
    <w:lvl w:ilvl="0" w:tplc="C52839D2">
      <w:start w:val="1"/>
      <w:numFmt w:val="bullet"/>
      <w:lvlText w:val="-"/>
      <w:lvlJc w:val="left"/>
      <w:pPr>
        <w:ind w:left="720" w:hanging="360"/>
      </w:pPr>
      <w:rPr>
        <w:rFonts w:ascii="&quot;Arial&quot;,sans-serif" w:hAnsi="&quot;Arial&quot;,sans-serif" w:hint="default"/>
      </w:rPr>
    </w:lvl>
    <w:lvl w:ilvl="1" w:tplc="840A134C">
      <w:start w:val="1"/>
      <w:numFmt w:val="bullet"/>
      <w:lvlText w:val="o"/>
      <w:lvlJc w:val="left"/>
      <w:pPr>
        <w:ind w:left="1440" w:hanging="360"/>
      </w:pPr>
      <w:rPr>
        <w:rFonts w:ascii="Courier New" w:hAnsi="Courier New" w:hint="default"/>
      </w:rPr>
    </w:lvl>
    <w:lvl w:ilvl="2" w:tplc="A198EB6C">
      <w:start w:val="1"/>
      <w:numFmt w:val="bullet"/>
      <w:lvlText w:val=""/>
      <w:lvlJc w:val="left"/>
      <w:pPr>
        <w:ind w:left="2160" w:hanging="360"/>
      </w:pPr>
      <w:rPr>
        <w:rFonts w:ascii="Wingdings" w:hAnsi="Wingdings" w:hint="default"/>
      </w:rPr>
    </w:lvl>
    <w:lvl w:ilvl="3" w:tplc="22A4376A">
      <w:start w:val="1"/>
      <w:numFmt w:val="bullet"/>
      <w:lvlText w:val=""/>
      <w:lvlJc w:val="left"/>
      <w:pPr>
        <w:ind w:left="2880" w:hanging="360"/>
      </w:pPr>
      <w:rPr>
        <w:rFonts w:ascii="Symbol" w:hAnsi="Symbol" w:hint="default"/>
      </w:rPr>
    </w:lvl>
    <w:lvl w:ilvl="4" w:tplc="2B02593C">
      <w:start w:val="1"/>
      <w:numFmt w:val="bullet"/>
      <w:lvlText w:val="o"/>
      <w:lvlJc w:val="left"/>
      <w:pPr>
        <w:ind w:left="3600" w:hanging="360"/>
      </w:pPr>
      <w:rPr>
        <w:rFonts w:ascii="Courier New" w:hAnsi="Courier New" w:hint="default"/>
      </w:rPr>
    </w:lvl>
    <w:lvl w:ilvl="5" w:tplc="E000EDE8">
      <w:start w:val="1"/>
      <w:numFmt w:val="bullet"/>
      <w:lvlText w:val=""/>
      <w:lvlJc w:val="left"/>
      <w:pPr>
        <w:ind w:left="4320" w:hanging="360"/>
      </w:pPr>
      <w:rPr>
        <w:rFonts w:ascii="Wingdings" w:hAnsi="Wingdings" w:hint="default"/>
      </w:rPr>
    </w:lvl>
    <w:lvl w:ilvl="6" w:tplc="7E143506">
      <w:start w:val="1"/>
      <w:numFmt w:val="bullet"/>
      <w:lvlText w:val=""/>
      <w:lvlJc w:val="left"/>
      <w:pPr>
        <w:ind w:left="5040" w:hanging="360"/>
      </w:pPr>
      <w:rPr>
        <w:rFonts w:ascii="Symbol" w:hAnsi="Symbol" w:hint="default"/>
      </w:rPr>
    </w:lvl>
    <w:lvl w:ilvl="7" w:tplc="A22C0580">
      <w:start w:val="1"/>
      <w:numFmt w:val="bullet"/>
      <w:lvlText w:val="o"/>
      <w:lvlJc w:val="left"/>
      <w:pPr>
        <w:ind w:left="5760" w:hanging="360"/>
      </w:pPr>
      <w:rPr>
        <w:rFonts w:ascii="Courier New" w:hAnsi="Courier New" w:hint="default"/>
      </w:rPr>
    </w:lvl>
    <w:lvl w:ilvl="8" w:tplc="4D5C4D18">
      <w:start w:val="1"/>
      <w:numFmt w:val="bullet"/>
      <w:lvlText w:val=""/>
      <w:lvlJc w:val="left"/>
      <w:pPr>
        <w:ind w:left="6480" w:hanging="360"/>
      </w:pPr>
      <w:rPr>
        <w:rFonts w:ascii="Wingdings" w:hAnsi="Wingdings" w:hint="default"/>
      </w:rPr>
    </w:lvl>
  </w:abstractNum>
  <w:abstractNum w:abstractNumId="21" w15:restartNumberingAfterBreak="0">
    <w:nsid w:val="47974298"/>
    <w:multiLevelType w:val="multilevel"/>
    <w:tmpl w:val="01BC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346559"/>
    <w:multiLevelType w:val="hybridMultilevel"/>
    <w:tmpl w:val="F8F8F852"/>
    <w:lvl w:ilvl="0" w:tplc="D1924CB4">
      <w:numFmt w:val="bullet"/>
      <w:lvlText w:val="-"/>
      <w:lvlJc w:val="left"/>
      <w:pPr>
        <w:ind w:left="1080" w:hanging="360"/>
      </w:pPr>
      <w:rPr>
        <w:rFonts w:ascii="Calibri" w:eastAsiaTheme="minorHAnsi" w:hAnsi="Calibri" w:cs="Calibri" w:hint="default"/>
      </w:rPr>
    </w:lvl>
    <w:lvl w:ilvl="1" w:tplc="04250003">
      <w:start w:val="1"/>
      <w:numFmt w:val="bullet"/>
      <w:lvlText w:val="o"/>
      <w:lvlJc w:val="left"/>
      <w:pPr>
        <w:ind w:left="1800" w:hanging="360"/>
      </w:pPr>
      <w:rPr>
        <w:rFonts w:ascii="Courier New" w:hAnsi="Courier New" w:cs="Courier New" w:hint="default"/>
      </w:rPr>
    </w:lvl>
    <w:lvl w:ilvl="2" w:tplc="04250005">
      <w:start w:val="1"/>
      <w:numFmt w:val="bullet"/>
      <w:lvlText w:val=""/>
      <w:lvlJc w:val="left"/>
      <w:pPr>
        <w:ind w:left="2520" w:hanging="360"/>
      </w:pPr>
      <w:rPr>
        <w:rFonts w:ascii="Wingdings" w:hAnsi="Wingdings" w:hint="default"/>
      </w:rPr>
    </w:lvl>
    <w:lvl w:ilvl="3" w:tplc="04250001">
      <w:start w:val="1"/>
      <w:numFmt w:val="bullet"/>
      <w:lvlText w:val=""/>
      <w:lvlJc w:val="left"/>
      <w:pPr>
        <w:ind w:left="3240" w:hanging="360"/>
      </w:pPr>
      <w:rPr>
        <w:rFonts w:ascii="Symbol" w:hAnsi="Symbol" w:hint="default"/>
      </w:rPr>
    </w:lvl>
    <w:lvl w:ilvl="4" w:tplc="04250003">
      <w:start w:val="1"/>
      <w:numFmt w:val="bullet"/>
      <w:lvlText w:val="o"/>
      <w:lvlJc w:val="left"/>
      <w:pPr>
        <w:ind w:left="3960" w:hanging="360"/>
      </w:pPr>
      <w:rPr>
        <w:rFonts w:ascii="Courier New" w:hAnsi="Courier New" w:cs="Courier New" w:hint="default"/>
      </w:rPr>
    </w:lvl>
    <w:lvl w:ilvl="5" w:tplc="04250005">
      <w:start w:val="1"/>
      <w:numFmt w:val="bullet"/>
      <w:lvlText w:val=""/>
      <w:lvlJc w:val="left"/>
      <w:pPr>
        <w:ind w:left="4680" w:hanging="360"/>
      </w:pPr>
      <w:rPr>
        <w:rFonts w:ascii="Wingdings" w:hAnsi="Wingdings" w:hint="default"/>
      </w:rPr>
    </w:lvl>
    <w:lvl w:ilvl="6" w:tplc="04250001">
      <w:start w:val="1"/>
      <w:numFmt w:val="bullet"/>
      <w:lvlText w:val=""/>
      <w:lvlJc w:val="left"/>
      <w:pPr>
        <w:ind w:left="5400" w:hanging="360"/>
      </w:pPr>
      <w:rPr>
        <w:rFonts w:ascii="Symbol" w:hAnsi="Symbol" w:hint="default"/>
      </w:rPr>
    </w:lvl>
    <w:lvl w:ilvl="7" w:tplc="04250003">
      <w:start w:val="1"/>
      <w:numFmt w:val="bullet"/>
      <w:lvlText w:val="o"/>
      <w:lvlJc w:val="left"/>
      <w:pPr>
        <w:ind w:left="6120" w:hanging="360"/>
      </w:pPr>
      <w:rPr>
        <w:rFonts w:ascii="Courier New" w:hAnsi="Courier New" w:cs="Courier New" w:hint="default"/>
      </w:rPr>
    </w:lvl>
    <w:lvl w:ilvl="8" w:tplc="04250005">
      <w:start w:val="1"/>
      <w:numFmt w:val="bullet"/>
      <w:lvlText w:val=""/>
      <w:lvlJc w:val="left"/>
      <w:pPr>
        <w:ind w:left="6840" w:hanging="360"/>
      </w:pPr>
      <w:rPr>
        <w:rFonts w:ascii="Wingdings" w:hAnsi="Wingdings" w:hint="default"/>
      </w:rPr>
    </w:lvl>
  </w:abstractNum>
  <w:abstractNum w:abstractNumId="23" w15:restartNumberingAfterBreak="0">
    <w:nsid w:val="4F7080B5"/>
    <w:multiLevelType w:val="hybridMultilevel"/>
    <w:tmpl w:val="FFFFFFFF"/>
    <w:lvl w:ilvl="0" w:tplc="5DFE2D24">
      <w:start w:val="2"/>
      <w:numFmt w:val="decimal"/>
      <w:lvlText w:val="%1)"/>
      <w:lvlJc w:val="left"/>
      <w:pPr>
        <w:ind w:left="720" w:hanging="360"/>
      </w:pPr>
    </w:lvl>
    <w:lvl w:ilvl="1" w:tplc="327408CE">
      <w:start w:val="1"/>
      <w:numFmt w:val="lowerLetter"/>
      <w:lvlText w:val="%2."/>
      <w:lvlJc w:val="left"/>
      <w:pPr>
        <w:ind w:left="1440" w:hanging="360"/>
      </w:pPr>
    </w:lvl>
    <w:lvl w:ilvl="2" w:tplc="22AA5C48">
      <w:start w:val="1"/>
      <w:numFmt w:val="lowerRoman"/>
      <w:lvlText w:val="%3."/>
      <w:lvlJc w:val="right"/>
      <w:pPr>
        <w:ind w:left="2160" w:hanging="180"/>
      </w:pPr>
    </w:lvl>
    <w:lvl w:ilvl="3" w:tplc="BCFC82BA">
      <w:start w:val="1"/>
      <w:numFmt w:val="decimal"/>
      <w:lvlText w:val="%4."/>
      <w:lvlJc w:val="left"/>
      <w:pPr>
        <w:ind w:left="2880" w:hanging="360"/>
      </w:pPr>
    </w:lvl>
    <w:lvl w:ilvl="4" w:tplc="BB6489A0">
      <w:start w:val="1"/>
      <w:numFmt w:val="lowerLetter"/>
      <w:lvlText w:val="%5."/>
      <w:lvlJc w:val="left"/>
      <w:pPr>
        <w:ind w:left="3600" w:hanging="360"/>
      </w:pPr>
    </w:lvl>
    <w:lvl w:ilvl="5" w:tplc="3802EED8">
      <w:start w:val="1"/>
      <w:numFmt w:val="lowerRoman"/>
      <w:lvlText w:val="%6."/>
      <w:lvlJc w:val="right"/>
      <w:pPr>
        <w:ind w:left="4320" w:hanging="180"/>
      </w:pPr>
    </w:lvl>
    <w:lvl w:ilvl="6" w:tplc="8F4016E6">
      <w:start w:val="1"/>
      <w:numFmt w:val="decimal"/>
      <w:lvlText w:val="%7."/>
      <w:lvlJc w:val="left"/>
      <w:pPr>
        <w:ind w:left="5040" w:hanging="360"/>
      </w:pPr>
    </w:lvl>
    <w:lvl w:ilvl="7" w:tplc="BBFEB56C">
      <w:start w:val="1"/>
      <w:numFmt w:val="lowerLetter"/>
      <w:lvlText w:val="%8."/>
      <w:lvlJc w:val="left"/>
      <w:pPr>
        <w:ind w:left="5760" w:hanging="360"/>
      </w:pPr>
    </w:lvl>
    <w:lvl w:ilvl="8" w:tplc="8A265AC8">
      <w:start w:val="1"/>
      <w:numFmt w:val="lowerRoman"/>
      <w:lvlText w:val="%9."/>
      <w:lvlJc w:val="right"/>
      <w:pPr>
        <w:ind w:left="6480" w:hanging="180"/>
      </w:pPr>
    </w:lvl>
  </w:abstractNum>
  <w:abstractNum w:abstractNumId="24" w15:restartNumberingAfterBreak="0">
    <w:nsid w:val="55364008"/>
    <w:multiLevelType w:val="hybridMultilevel"/>
    <w:tmpl w:val="D2E8A31C"/>
    <w:lvl w:ilvl="0" w:tplc="D606295A">
      <w:start w:val="1"/>
      <w:numFmt w:val="decimal"/>
      <w:lvlText w:val="%1)"/>
      <w:lvlJc w:val="left"/>
      <w:pPr>
        <w:ind w:left="720" w:hanging="360"/>
      </w:pPr>
      <w:rPr>
        <w:rFonts w:hint="default"/>
        <w:u w:val="single"/>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5ECE4353"/>
    <w:multiLevelType w:val="hybridMultilevel"/>
    <w:tmpl w:val="F03A6B30"/>
    <w:lvl w:ilvl="0" w:tplc="55A63934">
      <w:start w:val="2"/>
      <w:numFmt w:val="bullet"/>
      <w:lvlText w:val="-"/>
      <w:lvlJc w:val="left"/>
      <w:pPr>
        <w:ind w:left="720" w:hanging="360"/>
      </w:pPr>
      <w:rPr>
        <w:rFonts w:ascii="Arial" w:eastAsia="Arial"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6" w15:restartNumberingAfterBreak="0">
    <w:nsid w:val="6033549E"/>
    <w:multiLevelType w:val="hybridMultilevel"/>
    <w:tmpl w:val="2544F0BC"/>
    <w:lvl w:ilvl="0" w:tplc="3C18F7A6">
      <w:start w:val="3"/>
      <w:numFmt w:val="bullet"/>
      <w:lvlText w:val="-"/>
      <w:lvlJc w:val="left"/>
      <w:pPr>
        <w:ind w:left="720" w:hanging="360"/>
      </w:pPr>
      <w:rPr>
        <w:rFonts w:ascii="Arial" w:eastAsia="Times New Roman" w:hAnsi="Arial" w:cs="Aria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7" w15:restartNumberingAfterBreak="0">
    <w:nsid w:val="6296D7D7"/>
    <w:multiLevelType w:val="hybridMultilevel"/>
    <w:tmpl w:val="A9522572"/>
    <w:lvl w:ilvl="0" w:tplc="EC90F07A">
      <w:start w:val="4"/>
      <w:numFmt w:val="decimal"/>
      <w:lvlText w:val="%1)"/>
      <w:lvlJc w:val="left"/>
      <w:pPr>
        <w:ind w:left="720" w:hanging="360"/>
      </w:pPr>
    </w:lvl>
    <w:lvl w:ilvl="1" w:tplc="33303C56">
      <w:start w:val="1"/>
      <w:numFmt w:val="lowerLetter"/>
      <w:lvlText w:val="%2."/>
      <w:lvlJc w:val="left"/>
      <w:pPr>
        <w:ind w:left="1440" w:hanging="360"/>
      </w:pPr>
    </w:lvl>
    <w:lvl w:ilvl="2" w:tplc="FC40B082">
      <w:start w:val="1"/>
      <w:numFmt w:val="lowerRoman"/>
      <w:lvlText w:val="%3."/>
      <w:lvlJc w:val="right"/>
      <w:pPr>
        <w:ind w:left="2160" w:hanging="180"/>
      </w:pPr>
    </w:lvl>
    <w:lvl w:ilvl="3" w:tplc="FA3A387C">
      <w:start w:val="1"/>
      <w:numFmt w:val="decimal"/>
      <w:lvlText w:val="%4."/>
      <w:lvlJc w:val="left"/>
      <w:pPr>
        <w:ind w:left="2880" w:hanging="360"/>
      </w:pPr>
    </w:lvl>
    <w:lvl w:ilvl="4" w:tplc="41B2A4A8">
      <w:start w:val="1"/>
      <w:numFmt w:val="lowerLetter"/>
      <w:lvlText w:val="%5."/>
      <w:lvlJc w:val="left"/>
      <w:pPr>
        <w:ind w:left="3600" w:hanging="360"/>
      </w:pPr>
    </w:lvl>
    <w:lvl w:ilvl="5" w:tplc="750A70B2">
      <w:start w:val="1"/>
      <w:numFmt w:val="lowerRoman"/>
      <w:lvlText w:val="%6."/>
      <w:lvlJc w:val="right"/>
      <w:pPr>
        <w:ind w:left="4320" w:hanging="180"/>
      </w:pPr>
    </w:lvl>
    <w:lvl w:ilvl="6" w:tplc="FF924A70">
      <w:start w:val="1"/>
      <w:numFmt w:val="decimal"/>
      <w:lvlText w:val="%7."/>
      <w:lvlJc w:val="left"/>
      <w:pPr>
        <w:ind w:left="5040" w:hanging="360"/>
      </w:pPr>
    </w:lvl>
    <w:lvl w:ilvl="7" w:tplc="01C8A794">
      <w:start w:val="1"/>
      <w:numFmt w:val="lowerLetter"/>
      <w:lvlText w:val="%8."/>
      <w:lvlJc w:val="left"/>
      <w:pPr>
        <w:ind w:left="5760" w:hanging="360"/>
      </w:pPr>
    </w:lvl>
    <w:lvl w:ilvl="8" w:tplc="8A48575C">
      <w:start w:val="1"/>
      <w:numFmt w:val="lowerRoman"/>
      <w:lvlText w:val="%9."/>
      <w:lvlJc w:val="right"/>
      <w:pPr>
        <w:ind w:left="6480" w:hanging="180"/>
      </w:pPr>
    </w:lvl>
  </w:abstractNum>
  <w:abstractNum w:abstractNumId="28" w15:restartNumberingAfterBreak="0">
    <w:nsid w:val="642B2353"/>
    <w:multiLevelType w:val="hybridMultilevel"/>
    <w:tmpl w:val="8E7EDF68"/>
    <w:lvl w:ilvl="0" w:tplc="4E8834EE">
      <w:start w:val="2"/>
      <w:numFmt w:val="decimal"/>
      <w:lvlText w:val="%1)"/>
      <w:lvlJc w:val="left"/>
      <w:pPr>
        <w:ind w:left="720" w:hanging="360"/>
      </w:pPr>
    </w:lvl>
    <w:lvl w:ilvl="1" w:tplc="F226218C">
      <w:start w:val="1"/>
      <w:numFmt w:val="lowerLetter"/>
      <w:lvlText w:val="%2."/>
      <w:lvlJc w:val="left"/>
      <w:pPr>
        <w:ind w:left="1440" w:hanging="360"/>
      </w:pPr>
    </w:lvl>
    <w:lvl w:ilvl="2" w:tplc="688AE5B2">
      <w:start w:val="1"/>
      <w:numFmt w:val="lowerRoman"/>
      <w:lvlText w:val="%3."/>
      <w:lvlJc w:val="right"/>
      <w:pPr>
        <w:ind w:left="2160" w:hanging="180"/>
      </w:pPr>
    </w:lvl>
    <w:lvl w:ilvl="3" w:tplc="8B3CE14A">
      <w:start w:val="1"/>
      <w:numFmt w:val="decimal"/>
      <w:lvlText w:val="%4."/>
      <w:lvlJc w:val="left"/>
      <w:pPr>
        <w:ind w:left="2880" w:hanging="360"/>
      </w:pPr>
    </w:lvl>
    <w:lvl w:ilvl="4" w:tplc="6224688A">
      <w:start w:val="1"/>
      <w:numFmt w:val="lowerLetter"/>
      <w:lvlText w:val="%5."/>
      <w:lvlJc w:val="left"/>
      <w:pPr>
        <w:ind w:left="3600" w:hanging="360"/>
      </w:pPr>
    </w:lvl>
    <w:lvl w:ilvl="5" w:tplc="F54056AE">
      <w:start w:val="1"/>
      <w:numFmt w:val="lowerRoman"/>
      <w:lvlText w:val="%6."/>
      <w:lvlJc w:val="right"/>
      <w:pPr>
        <w:ind w:left="4320" w:hanging="180"/>
      </w:pPr>
    </w:lvl>
    <w:lvl w:ilvl="6" w:tplc="AF1C62CE">
      <w:start w:val="1"/>
      <w:numFmt w:val="decimal"/>
      <w:lvlText w:val="%7."/>
      <w:lvlJc w:val="left"/>
      <w:pPr>
        <w:ind w:left="5040" w:hanging="360"/>
      </w:pPr>
    </w:lvl>
    <w:lvl w:ilvl="7" w:tplc="ED5A4DBC">
      <w:start w:val="1"/>
      <w:numFmt w:val="lowerLetter"/>
      <w:lvlText w:val="%8."/>
      <w:lvlJc w:val="left"/>
      <w:pPr>
        <w:ind w:left="5760" w:hanging="360"/>
      </w:pPr>
    </w:lvl>
    <w:lvl w:ilvl="8" w:tplc="B8784E04">
      <w:start w:val="1"/>
      <w:numFmt w:val="lowerRoman"/>
      <w:lvlText w:val="%9."/>
      <w:lvlJc w:val="right"/>
      <w:pPr>
        <w:ind w:left="6480" w:hanging="180"/>
      </w:pPr>
    </w:lvl>
  </w:abstractNum>
  <w:abstractNum w:abstractNumId="29" w15:restartNumberingAfterBreak="0">
    <w:nsid w:val="6CAB2A1D"/>
    <w:multiLevelType w:val="hybridMultilevel"/>
    <w:tmpl w:val="1048F8DA"/>
    <w:lvl w:ilvl="0" w:tplc="7BFCD54A">
      <w:numFmt w:val="bullet"/>
      <w:lvlText w:val="-"/>
      <w:lvlJc w:val="left"/>
      <w:pPr>
        <w:ind w:left="720" w:hanging="360"/>
      </w:pPr>
      <w:rPr>
        <w:rFonts w:ascii="Arial" w:eastAsia="Arial" w:hAnsi="Arial" w:cs="Arial" w:hint="default"/>
        <w:sz w:val="22"/>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0" w15:restartNumberingAfterBreak="0">
    <w:nsid w:val="6F0F520D"/>
    <w:multiLevelType w:val="hybridMultilevel"/>
    <w:tmpl w:val="0554C566"/>
    <w:lvl w:ilvl="0" w:tplc="80EC6F1C">
      <w:start w:val="1"/>
      <w:numFmt w:val="bullet"/>
      <w:lvlText w:val="-"/>
      <w:lvlJc w:val="left"/>
      <w:pPr>
        <w:ind w:left="1080" w:hanging="360"/>
      </w:pPr>
      <w:rPr>
        <w:rFonts w:ascii="Arial" w:eastAsia="Arial" w:hAnsi="Arial" w:cs="Aria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31" w15:restartNumberingAfterBreak="0">
    <w:nsid w:val="6FE33732"/>
    <w:multiLevelType w:val="hybridMultilevel"/>
    <w:tmpl w:val="AEF22EAE"/>
    <w:lvl w:ilvl="0" w:tplc="04250011">
      <w:start w:val="1"/>
      <w:numFmt w:val="decimal"/>
      <w:lvlText w:val="%1)"/>
      <w:lvlJc w:val="left"/>
      <w:pPr>
        <w:ind w:left="1440" w:hanging="360"/>
      </w:p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32" w15:restartNumberingAfterBreak="0">
    <w:nsid w:val="70E6E081"/>
    <w:multiLevelType w:val="hybridMultilevel"/>
    <w:tmpl w:val="F508BEF4"/>
    <w:lvl w:ilvl="0" w:tplc="205851AA">
      <w:start w:val="2"/>
      <w:numFmt w:val="decimal"/>
      <w:lvlText w:val="%1)"/>
      <w:lvlJc w:val="left"/>
      <w:pPr>
        <w:ind w:left="720" w:hanging="360"/>
      </w:pPr>
    </w:lvl>
    <w:lvl w:ilvl="1" w:tplc="460243CA">
      <w:start w:val="1"/>
      <w:numFmt w:val="lowerLetter"/>
      <w:lvlText w:val="%2."/>
      <w:lvlJc w:val="left"/>
      <w:pPr>
        <w:ind w:left="1440" w:hanging="360"/>
      </w:pPr>
    </w:lvl>
    <w:lvl w:ilvl="2" w:tplc="2CF2CB0E">
      <w:start w:val="1"/>
      <w:numFmt w:val="lowerRoman"/>
      <w:lvlText w:val="%3."/>
      <w:lvlJc w:val="right"/>
      <w:pPr>
        <w:ind w:left="2160" w:hanging="180"/>
      </w:pPr>
    </w:lvl>
    <w:lvl w:ilvl="3" w:tplc="79960E24">
      <w:start w:val="1"/>
      <w:numFmt w:val="decimal"/>
      <w:lvlText w:val="%4."/>
      <w:lvlJc w:val="left"/>
      <w:pPr>
        <w:ind w:left="2880" w:hanging="360"/>
      </w:pPr>
    </w:lvl>
    <w:lvl w:ilvl="4" w:tplc="EAF8CF02">
      <w:start w:val="1"/>
      <w:numFmt w:val="lowerLetter"/>
      <w:lvlText w:val="%5."/>
      <w:lvlJc w:val="left"/>
      <w:pPr>
        <w:ind w:left="3600" w:hanging="360"/>
      </w:pPr>
    </w:lvl>
    <w:lvl w:ilvl="5" w:tplc="2730BADA">
      <w:start w:val="1"/>
      <w:numFmt w:val="lowerRoman"/>
      <w:lvlText w:val="%6."/>
      <w:lvlJc w:val="right"/>
      <w:pPr>
        <w:ind w:left="4320" w:hanging="180"/>
      </w:pPr>
    </w:lvl>
    <w:lvl w:ilvl="6" w:tplc="E76E0F54">
      <w:start w:val="1"/>
      <w:numFmt w:val="decimal"/>
      <w:lvlText w:val="%7."/>
      <w:lvlJc w:val="left"/>
      <w:pPr>
        <w:ind w:left="5040" w:hanging="360"/>
      </w:pPr>
    </w:lvl>
    <w:lvl w:ilvl="7" w:tplc="82823DD8">
      <w:start w:val="1"/>
      <w:numFmt w:val="lowerLetter"/>
      <w:lvlText w:val="%8."/>
      <w:lvlJc w:val="left"/>
      <w:pPr>
        <w:ind w:left="5760" w:hanging="360"/>
      </w:pPr>
    </w:lvl>
    <w:lvl w:ilvl="8" w:tplc="D368D562">
      <w:start w:val="1"/>
      <w:numFmt w:val="lowerRoman"/>
      <w:lvlText w:val="%9."/>
      <w:lvlJc w:val="right"/>
      <w:pPr>
        <w:ind w:left="6480" w:hanging="180"/>
      </w:pPr>
    </w:lvl>
  </w:abstractNum>
  <w:abstractNum w:abstractNumId="33" w15:restartNumberingAfterBreak="0">
    <w:nsid w:val="7205D4C0"/>
    <w:multiLevelType w:val="hybridMultilevel"/>
    <w:tmpl w:val="FFFFFFFF"/>
    <w:lvl w:ilvl="0" w:tplc="11B6B104">
      <w:start w:val="1"/>
      <w:numFmt w:val="decimal"/>
      <w:lvlText w:val="%1)"/>
      <w:lvlJc w:val="left"/>
      <w:pPr>
        <w:ind w:left="720" w:hanging="360"/>
      </w:pPr>
    </w:lvl>
    <w:lvl w:ilvl="1" w:tplc="539AB0CE">
      <w:start w:val="1"/>
      <w:numFmt w:val="lowerLetter"/>
      <w:lvlText w:val="%2."/>
      <w:lvlJc w:val="left"/>
      <w:pPr>
        <w:ind w:left="1440" w:hanging="360"/>
      </w:pPr>
    </w:lvl>
    <w:lvl w:ilvl="2" w:tplc="73726176">
      <w:start w:val="1"/>
      <w:numFmt w:val="lowerRoman"/>
      <w:lvlText w:val="%3."/>
      <w:lvlJc w:val="right"/>
      <w:pPr>
        <w:ind w:left="2160" w:hanging="180"/>
      </w:pPr>
    </w:lvl>
    <w:lvl w:ilvl="3" w:tplc="6F4E94C2">
      <w:start w:val="1"/>
      <w:numFmt w:val="decimal"/>
      <w:lvlText w:val="%4."/>
      <w:lvlJc w:val="left"/>
      <w:pPr>
        <w:ind w:left="2880" w:hanging="360"/>
      </w:pPr>
    </w:lvl>
    <w:lvl w:ilvl="4" w:tplc="5D94707C">
      <w:start w:val="1"/>
      <w:numFmt w:val="lowerLetter"/>
      <w:lvlText w:val="%5."/>
      <w:lvlJc w:val="left"/>
      <w:pPr>
        <w:ind w:left="3600" w:hanging="360"/>
      </w:pPr>
    </w:lvl>
    <w:lvl w:ilvl="5" w:tplc="BC2466A0">
      <w:start w:val="1"/>
      <w:numFmt w:val="lowerRoman"/>
      <w:lvlText w:val="%6."/>
      <w:lvlJc w:val="right"/>
      <w:pPr>
        <w:ind w:left="4320" w:hanging="180"/>
      </w:pPr>
    </w:lvl>
    <w:lvl w:ilvl="6" w:tplc="7CD0AA86">
      <w:start w:val="1"/>
      <w:numFmt w:val="decimal"/>
      <w:lvlText w:val="%7."/>
      <w:lvlJc w:val="left"/>
      <w:pPr>
        <w:ind w:left="5040" w:hanging="360"/>
      </w:pPr>
    </w:lvl>
    <w:lvl w:ilvl="7" w:tplc="403463B6">
      <w:start w:val="1"/>
      <w:numFmt w:val="lowerLetter"/>
      <w:lvlText w:val="%8."/>
      <w:lvlJc w:val="left"/>
      <w:pPr>
        <w:ind w:left="5760" w:hanging="360"/>
      </w:pPr>
    </w:lvl>
    <w:lvl w:ilvl="8" w:tplc="962C85E0">
      <w:start w:val="1"/>
      <w:numFmt w:val="lowerRoman"/>
      <w:lvlText w:val="%9."/>
      <w:lvlJc w:val="right"/>
      <w:pPr>
        <w:ind w:left="6480" w:hanging="180"/>
      </w:pPr>
    </w:lvl>
  </w:abstractNum>
  <w:num w:numId="1" w16cid:durableId="1706832754">
    <w:abstractNumId w:val="5"/>
  </w:num>
  <w:num w:numId="2" w16cid:durableId="779957639">
    <w:abstractNumId w:val="27"/>
  </w:num>
  <w:num w:numId="3" w16cid:durableId="1697657228">
    <w:abstractNumId w:val="12"/>
  </w:num>
  <w:num w:numId="4" w16cid:durableId="283199496">
    <w:abstractNumId w:val="28"/>
  </w:num>
  <w:num w:numId="5" w16cid:durableId="1037386610">
    <w:abstractNumId w:val="17"/>
  </w:num>
  <w:num w:numId="6" w16cid:durableId="858085028">
    <w:abstractNumId w:val="6"/>
  </w:num>
  <w:num w:numId="7" w16cid:durableId="111290140">
    <w:abstractNumId w:val="32"/>
  </w:num>
  <w:num w:numId="8" w16cid:durableId="279185862">
    <w:abstractNumId w:val="1"/>
  </w:num>
  <w:num w:numId="9" w16cid:durableId="784811836">
    <w:abstractNumId w:val="23"/>
  </w:num>
  <w:num w:numId="10" w16cid:durableId="441188631">
    <w:abstractNumId w:val="8"/>
  </w:num>
  <w:num w:numId="11" w16cid:durableId="174419033">
    <w:abstractNumId w:val="9"/>
  </w:num>
  <w:num w:numId="12" w16cid:durableId="1377241546">
    <w:abstractNumId w:val="25"/>
  </w:num>
  <w:num w:numId="13" w16cid:durableId="308829250">
    <w:abstractNumId w:val="18"/>
  </w:num>
  <w:num w:numId="14" w16cid:durableId="178324157">
    <w:abstractNumId w:val="29"/>
  </w:num>
  <w:num w:numId="15" w16cid:durableId="167065475">
    <w:abstractNumId w:val="10"/>
  </w:num>
  <w:num w:numId="16" w16cid:durableId="1096680110">
    <w:abstractNumId w:val="2"/>
  </w:num>
  <w:num w:numId="17" w16cid:durableId="538326546">
    <w:abstractNumId w:val="26"/>
  </w:num>
  <w:num w:numId="18" w16cid:durableId="1994679312">
    <w:abstractNumId w:val="22"/>
  </w:num>
  <w:num w:numId="19" w16cid:durableId="1590961854">
    <w:abstractNumId w:val="31"/>
  </w:num>
  <w:num w:numId="20" w16cid:durableId="1994409131">
    <w:abstractNumId w:val="0"/>
  </w:num>
  <w:num w:numId="21" w16cid:durableId="607665568">
    <w:abstractNumId w:val="7"/>
  </w:num>
  <w:num w:numId="22" w16cid:durableId="1669599623">
    <w:abstractNumId w:val="19"/>
  </w:num>
  <w:num w:numId="23" w16cid:durableId="469520495">
    <w:abstractNumId w:val="14"/>
  </w:num>
  <w:num w:numId="24" w16cid:durableId="543717580">
    <w:abstractNumId w:val="33"/>
  </w:num>
  <w:num w:numId="25" w16cid:durableId="483399925">
    <w:abstractNumId w:val="3"/>
  </w:num>
  <w:num w:numId="26" w16cid:durableId="1281374020">
    <w:abstractNumId w:val="24"/>
  </w:num>
  <w:num w:numId="27" w16cid:durableId="613370174">
    <w:abstractNumId w:val="13"/>
  </w:num>
  <w:num w:numId="28" w16cid:durableId="1600408990">
    <w:abstractNumId w:val="15"/>
  </w:num>
  <w:num w:numId="29" w16cid:durableId="1131021733">
    <w:abstractNumId w:val="30"/>
  </w:num>
  <w:num w:numId="30" w16cid:durableId="2064063927">
    <w:abstractNumId w:val="4"/>
  </w:num>
  <w:num w:numId="31" w16cid:durableId="1100250019">
    <w:abstractNumId w:val="16"/>
  </w:num>
  <w:num w:numId="32" w16cid:durableId="1400471274">
    <w:abstractNumId w:val="11"/>
  </w:num>
  <w:num w:numId="33" w16cid:durableId="304435735">
    <w:abstractNumId w:val="20"/>
  </w:num>
  <w:num w:numId="34" w16cid:durableId="31865590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0"/>
  <w:defaultTabStop w:val="720"/>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555"/>
    <w:rsid w:val="00000117"/>
    <w:rsid w:val="0000018F"/>
    <w:rsid w:val="00000305"/>
    <w:rsid w:val="0000035B"/>
    <w:rsid w:val="00000407"/>
    <w:rsid w:val="00000979"/>
    <w:rsid w:val="000009F1"/>
    <w:rsid w:val="000011F3"/>
    <w:rsid w:val="00001215"/>
    <w:rsid w:val="0000146C"/>
    <w:rsid w:val="000016D3"/>
    <w:rsid w:val="00001700"/>
    <w:rsid w:val="00001BF2"/>
    <w:rsid w:val="000028EC"/>
    <w:rsid w:val="00002ADD"/>
    <w:rsid w:val="00002CBA"/>
    <w:rsid w:val="0000339F"/>
    <w:rsid w:val="00003F7B"/>
    <w:rsid w:val="000040CD"/>
    <w:rsid w:val="0000418A"/>
    <w:rsid w:val="0000490B"/>
    <w:rsid w:val="00004977"/>
    <w:rsid w:val="0000503F"/>
    <w:rsid w:val="000050E9"/>
    <w:rsid w:val="00005109"/>
    <w:rsid w:val="0000511F"/>
    <w:rsid w:val="00005437"/>
    <w:rsid w:val="00005495"/>
    <w:rsid w:val="00005787"/>
    <w:rsid w:val="00005BD2"/>
    <w:rsid w:val="00005DF4"/>
    <w:rsid w:val="000060B3"/>
    <w:rsid w:val="00006273"/>
    <w:rsid w:val="000063E2"/>
    <w:rsid w:val="00006642"/>
    <w:rsid w:val="00006A69"/>
    <w:rsid w:val="00006F6C"/>
    <w:rsid w:val="0000740C"/>
    <w:rsid w:val="0000784E"/>
    <w:rsid w:val="00007A13"/>
    <w:rsid w:val="0001018F"/>
    <w:rsid w:val="000103AF"/>
    <w:rsid w:val="000103EC"/>
    <w:rsid w:val="000104B8"/>
    <w:rsid w:val="00010516"/>
    <w:rsid w:val="00010AA4"/>
    <w:rsid w:val="00010ACB"/>
    <w:rsid w:val="00010DBE"/>
    <w:rsid w:val="00010FCB"/>
    <w:rsid w:val="00011187"/>
    <w:rsid w:val="00011194"/>
    <w:rsid w:val="000112D6"/>
    <w:rsid w:val="0001151E"/>
    <w:rsid w:val="00011E94"/>
    <w:rsid w:val="000125BB"/>
    <w:rsid w:val="0001284D"/>
    <w:rsid w:val="00012FC9"/>
    <w:rsid w:val="000130A4"/>
    <w:rsid w:val="000139BF"/>
    <w:rsid w:val="00013BDF"/>
    <w:rsid w:val="00013D72"/>
    <w:rsid w:val="000140AE"/>
    <w:rsid w:val="000141B6"/>
    <w:rsid w:val="0001474E"/>
    <w:rsid w:val="0001487C"/>
    <w:rsid w:val="00014BC8"/>
    <w:rsid w:val="00015313"/>
    <w:rsid w:val="000153D6"/>
    <w:rsid w:val="00015BC0"/>
    <w:rsid w:val="000164D0"/>
    <w:rsid w:val="000169F7"/>
    <w:rsid w:val="00017150"/>
    <w:rsid w:val="00017BC4"/>
    <w:rsid w:val="00017DF0"/>
    <w:rsid w:val="00017E95"/>
    <w:rsid w:val="000200F0"/>
    <w:rsid w:val="000203ED"/>
    <w:rsid w:val="0002062A"/>
    <w:rsid w:val="00020873"/>
    <w:rsid w:val="00020BC0"/>
    <w:rsid w:val="00020CD4"/>
    <w:rsid w:val="00020D15"/>
    <w:rsid w:val="00021035"/>
    <w:rsid w:val="00021292"/>
    <w:rsid w:val="000212FD"/>
    <w:rsid w:val="00021B93"/>
    <w:rsid w:val="00021E15"/>
    <w:rsid w:val="000223AF"/>
    <w:rsid w:val="00022400"/>
    <w:rsid w:val="0002284B"/>
    <w:rsid w:val="00022D44"/>
    <w:rsid w:val="00023063"/>
    <w:rsid w:val="00023304"/>
    <w:rsid w:val="000235A2"/>
    <w:rsid w:val="00023A9A"/>
    <w:rsid w:val="00023ACB"/>
    <w:rsid w:val="00023CA3"/>
    <w:rsid w:val="00023CA7"/>
    <w:rsid w:val="000244A7"/>
    <w:rsid w:val="00024679"/>
    <w:rsid w:val="0002474B"/>
    <w:rsid w:val="0002484E"/>
    <w:rsid w:val="000248A3"/>
    <w:rsid w:val="00024958"/>
    <w:rsid w:val="00024CA0"/>
    <w:rsid w:val="000252A3"/>
    <w:rsid w:val="00025517"/>
    <w:rsid w:val="00025761"/>
    <w:rsid w:val="00025875"/>
    <w:rsid w:val="00025FE9"/>
    <w:rsid w:val="0002633D"/>
    <w:rsid w:val="00026A0A"/>
    <w:rsid w:val="00026DAD"/>
    <w:rsid w:val="0002739C"/>
    <w:rsid w:val="000277F9"/>
    <w:rsid w:val="00027F05"/>
    <w:rsid w:val="00027FF6"/>
    <w:rsid w:val="0003011F"/>
    <w:rsid w:val="00030153"/>
    <w:rsid w:val="00030329"/>
    <w:rsid w:val="0003048B"/>
    <w:rsid w:val="00030B7C"/>
    <w:rsid w:val="00030D19"/>
    <w:rsid w:val="00031AB8"/>
    <w:rsid w:val="00031F8F"/>
    <w:rsid w:val="0003210E"/>
    <w:rsid w:val="000322D7"/>
    <w:rsid w:val="00032383"/>
    <w:rsid w:val="0003278D"/>
    <w:rsid w:val="00032FC6"/>
    <w:rsid w:val="00033C5A"/>
    <w:rsid w:val="000340DE"/>
    <w:rsid w:val="00034404"/>
    <w:rsid w:val="000349F4"/>
    <w:rsid w:val="00035704"/>
    <w:rsid w:val="00035ADB"/>
    <w:rsid w:val="00036325"/>
    <w:rsid w:val="0003660F"/>
    <w:rsid w:val="000366C2"/>
    <w:rsid w:val="0003685B"/>
    <w:rsid w:val="00036A82"/>
    <w:rsid w:val="00036D9A"/>
    <w:rsid w:val="0003708E"/>
    <w:rsid w:val="000370CF"/>
    <w:rsid w:val="000371E6"/>
    <w:rsid w:val="00037285"/>
    <w:rsid w:val="00037672"/>
    <w:rsid w:val="0003784F"/>
    <w:rsid w:val="00037CC5"/>
    <w:rsid w:val="0004008E"/>
    <w:rsid w:val="00040162"/>
    <w:rsid w:val="00040167"/>
    <w:rsid w:val="00040F26"/>
    <w:rsid w:val="000418FC"/>
    <w:rsid w:val="0004212C"/>
    <w:rsid w:val="000423C6"/>
    <w:rsid w:val="00042EC3"/>
    <w:rsid w:val="00042F4F"/>
    <w:rsid w:val="00042F9A"/>
    <w:rsid w:val="000431D4"/>
    <w:rsid w:val="00043252"/>
    <w:rsid w:val="00043348"/>
    <w:rsid w:val="00043A75"/>
    <w:rsid w:val="0004401D"/>
    <w:rsid w:val="00044026"/>
    <w:rsid w:val="000440A0"/>
    <w:rsid w:val="0004418D"/>
    <w:rsid w:val="000444CF"/>
    <w:rsid w:val="00044821"/>
    <w:rsid w:val="00044824"/>
    <w:rsid w:val="00045249"/>
    <w:rsid w:val="00045572"/>
    <w:rsid w:val="0004557F"/>
    <w:rsid w:val="000455D6"/>
    <w:rsid w:val="00046102"/>
    <w:rsid w:val="000462FA"/>
    <w:rsid w:val="0004635E"/>
    <w:rsid w:val="0004642C"/>
    <w:rsid w:val="00046603"/>
    <w:rsid w:val="0004671E"/>
    <w:rsid w:val="0004688C"/>
    <w:rsid w:val="00046ECC"/>
    <w:rsid w:val="00046ED7"/>
    <w:rsid w:val="000470C5"/>
    <w:rsid w:val="00047275"/>
    <w:rsid w:val="000474DD"/>
    <w:rsid w:val="00047844"/>
    <w:rsid w:val="00047A87"/>
    <w:rsid w:val="00047E9B"/>
    <w:rsid w:val="00047EE8"/>
    <w:rsid w:val="000507E3"/>
    <w:rsid w:val="00050B82"/>
    <w:rsid w:val="00050C9B"/>
    <w:rsid w:val="00050E78"/>
    <w:rsid w:val="00051829"/>
    <w:rsid w:val="00051D22"/>
    <w:rsid w:val="00051D86"/>
    <w:rsid w:val="00051E25"/>
    <w:rsid w:val="0005274E"/>
    <w:rsid w:val="00052A4A"/>
    <w:rsid w:val="00052BC3"/>
    <w:rsid w:val="00052ECB"/>
    <w:rsid w:val="00053B37"/>
    <w:rsid w:val="00054005"/>
    <w:rsid w:val="0005408E"/>
    <w:rsid w:val="000542BF"/>
    <w:rsid w:val="00054307"/>
    <w:rsid w:val="00054611"/>
    <w:rsid w:val="0005472D"/>
    <w:rsid w:val="0005510C"/>
    <w:rsid w:val="00055111"/>
    <w:rsid w:val="0005511D"/>
    <w:rsid w:val="00055464"/>
    <w:rsid w:val="00055910"/>
    <w:rsid w:val="00056779"/>
    <w:rsid w:val="00056797"/>
    <w:rsid w:val="00056B86"/>
    <w:rsid w:val="00056C12"/>
    <w:rsid w:val="00056E33"/>
    <w:rsid w:val="00057061"/>
    <w:rsid w:val="000572FD"/>
    <w:rsid w:val="000573A1"/>
    <w:rsid w:val="00057610"/>
    <w:rsid w:val="000577FC"/>
    <w:rsid w:val="000579AB"/>
    <w:rsid w:val="00057C19"/>
    <w:rsid w:val="00057CD1"/>
    <w:rsid w:val="00057E87"/>
    <w:rsid w:val="0005CF0C"/>
    <w:rsid w:val="00060235"/>
    <w:rsid w:val="000603EE"/>
    <w:rsid w:val="000605C9"/>
    <w:rsid w:val="00060648"/>
    <w:rsid w:val="0006079A"/>
    <w:rsid w:val="00060BBE"/>
    <w:rsid w:val="0006106D"/>
    <w:rsid w:val="00061644"/>
    <w:rsid w:val="00061755"/>
    <w:rsid w:val="000617E1"/>
    <w:rsid w:val="0006242C"/>
    <w:rsid w:val="000628F2"/>
    <w:rsid w:val="000628F8"/>
    <w:rsid w:val="0006296B"/>
    <w:rsid w:val="0006396E"/>
    <w:rsid w:val="00063DEB"/>
    <w:rsid w:val="00063EBB"/>
    <w:rsid w:val="00063EC4"/>
    <w:rsid w:val="00063F8E"/>
    <w:rsid w:val="0006427F"/>
    <w:rsid w:val="0006429E"/>
    <w:rsid w:val="00064413"/>
    <w:rsid w:val="0006444B"/>
    <w:rsid w:val="000644ED"/>
    <w:rsid w:val="00064968"/>
    <w:rsid w:val="00064D16"/>
    <w:rsid w:val="00064D54"/>
    <w:rsid w:val="00064E67"/>
    <w:rsid w:val="00064FA9"/>
    <w:rsid w:val="00065160"/>
    <w:rsid w:val="0006517C"/>
    <w:rsid w:val="0006520D"/>
    <w:rsid w:val="0006527D"/>
    <w:rsid w:val="00065BCC"/>
    <w:rsid w:val="00065BFE"/>
    <w:rsid w:val="00065C9E"/>
    <w:rsid w:val="00065E7A"/>
    <w:rsid w:val="000663E8"/>
    <w:rsid w:val="00066732"/>
    <w:rsid w:val="00066C2C"/>
    <w:rsid w:val="00066F42"/>
    <w:rsid w:val="00067CF1"/>
    <w:rsid w:val="00067E9C"/>
    <w:rsid w:val="00067FCE"/>
    <w:rsid w:val="000705F1"/>
    <w:rsid w:val="000708C8"/>
    <w:rsid w:val="00070954"/>
    <w:rsid w:val="00071010"/>
    <w:rsid w:val="000712F6"/>
    <w:rsid w:val="0007134E"/>
    <w:rsid w:val="000713AB"/>
    <w:rsid w:val="0007193F"/>
    <w:rsid w:val="00071DFF"/>
    <w:rsid w:val="00071FE0"/>
    <w:rsid w:val="00072DDE"/>
    <w:rsid w:val="00073122"/>
    <w:rsid w:val="000732EE"/>
    <w:rsid w:val="000732FE"/>
    <w:rsid w:val="0007377B"/>
    <w:rsid w:val="00073A53"/>
    <w:rsid w:val="00073B0D"/>
    <w:rsid w:val="000740ED"/>
    <w:rsid w:val="000743DA"/>
    <w:rsid w:val="00074585"/>
    <w:rsid w:val="00074ABA"/>
    <w:rsid w:val="00074F8E"/>
    <w:rsid w:val="0007502F"/>
    <w:rsid w:val="0007508E"/>
    <w:rsid w:val="000753FA"/>
    <w:rsid w:val="000755D0"/>
    <w:rsid w:val="0007598F"/>
    <w:rsid w:val="00075B5D"/>
    <w:rsid w:val="00075E3C"/>
    <w:rsid w:val="0007611A"/>
    <w:rsid w:val="0007655E"/>
    <w:rsid w:val="00077008"/>
    <w:rsid w:val="000772DF"/>
    <w:rsid w:val="00077857"/>
    <w:rsid w:val="00077CFC"/>
    <w:rsid w:val="0008064E"/>
    <w:rsid w:val="00080AAF"/>
    <w:rsid w:val="00080B3E"/>
    <w:rsid w:val="00080C2E"/>
    <w:rsid w:val="00080EEC"/>
    <w:rsid w:val="00081197"/>
    <w:rsid w:val="0008166F"/>
    <w:rsid w:val="000817B6"/>
    <w:rsid w:val="00081C6A"/>
    <w:rsid w:val="00081CD2"/>
    <w:rsid w:val="00081CDE"/>
    <w:rsid w:val="00081F79"/>
    <w:rsid w:val="00082068"/>
    <w:rsid w:val="00082119"/>
    <w:rsid w:val="000832D9"/>
    <w:rsid w:val="00083AA5"/>
    <w:rsid w:val="000840EE"/>
    <w:rsid w:val="000845B1"/>
    <w:rsid w:val="00084B47"/>
    <w:rsid w:val="00084BF0"/>
    <w:rsid w:val="00084C67"/>
    <w:rsid w:val="0008509C"/>
    <w:rsid w:val="00085299"/>
    <w:rsid w:val="000853DA"/>
    <w:rsid w:val="00085827"/>
    <w:rsid w:val="00085A3D"/>
    <w:rsid w:val="00085A7A"/>
    <w:rsid w:val="00085AA3"/>
    <w:rsid w:val="00086906"/>
    <w:rsid w:val="00086B5E"/>
    <w:rsid w:val="00086CEA"/>
    <w:rsid w:val="00086E4D"/>
    <w:rsid w:val="000870F4"/>
    <w:rsid w:val="0008715E"/>
    <w:rsid w:val="00087251"/>
    <w:rsid w:val="00087396"/>
    <w:rsid w:val="000873BD"/>
    <w:rsid w:val="00087846"/>
    <w:rsid w:val="00087BFF"/>
    <w:rsid w:val="00087C79"/>
    <w:rsid w:val="00087F0A"/>
    <w:rsid w:val="0009018C"/>
    <w:rsid w:val="0009022E"/>
    <w:rsid w:val="00090535"/>
    <w:rsid w:val="000908CE"/>
    <w:rsid w:val="00090BD7"/>
    <w:rsid w:val="00090DAB"/>
    <w:rsid w:val="00090E66"/>
    <w:rsid w:val="00090F0F"/>
    <w:rsid w:val="00091370"/>
    <w:rsid w:val="00091731"/>
    <w:rsid w:val="00092353"/>
    <w:rsid w:val="0009244F"/>
    <w:rsid w:val="0009272A"/>
    <w:rsid w:val="00092F78"/>
    <w:rsid w:val="00092FE9"/>
    <w:rsid w:val="000934E5"/>
    <w:rsid w:val="00093762"/>
    <w:rsid w:val="00093C13"/>
    <w:rsid w:val="00093F08"/>
    <w:rsid w:val="0009408C"/>
    <w:rsid w:val="0009440E"/>
    <w:rsid w:val="000945B9"/>
    <w:rsid w:val="0009460E"/>
    <w:rsid w:val="00094A16"/>
    <w:rsid w:val="00094D93"/>
    <w:rsid w:val="00095405"/>
    <w:rsid w:val="000954E2"/>
    <w:rsid w:val="000959F0"/>
    <w:rsid w:val="00095D94"/>
    <w:rsid w:val="00095FAC"/>
    <w:rsid w:val="000960B1"/>
    <w:rsid w:val="00096573"/>
    <w:rsid w:val="000968DB"/>
    <w:rsid w:val="00096930"/>
    <w:rsid w:val="00096E54"/>
    <w:rsid w:val="000970BF"/>
    <w:rsid w:val="000973A8"/>
    <w:rsid w:val="0009755F"/>
    <w:rsid w:val="0009792C"/>
    <w:rsid w:val="00097DA0"/>
    <w:rsid w:val="000A015D"/>
    <w:rsid w:val="000A0181"/>
    <w:rsid w:val="000A08E4"/>
    <w:rsid w:val="000A0CC3"/>
    <w:rsid w:val="000A12FA"/>
    <w:rsid w:val="000A13FE"/>
    <w:rsid w:val="000A1454"/>
    <w:rsid w:val="000A1E5D"/>
    <w:rsid w:val="000A2176"/>
    <w:rsid w:val="000A22DF"/>
    <w:rsid w:val="000A23C6"/>
    <w:rsid w:val="000A2783"/>
    <w:rsid w:val="000A2C30"/>
    <w:rsid w:val="000A3119"/>
    <w:rsid w:val="000A3A57"/>
    <w:rsid w:val="000A3BFB"/>
    <w:rsid w:val="000A3CCF"/>
    <w:rsid w:val="000A3E26"/>
    <w:rsid w:val="000A40FB"/>
    <w:rsid w:val="000A476B"/>
    <w:rsid w:val="000A4840"/>
    <w:rsid w:val="000A48AB"/>
    <w:rsid w:val="000A48E7"/>
    <w:rsid w:val="000A496E"/>
    <w:rsid w:val="000A4A73"/>
    <w:rsid w:val="000A4BE1"/>
    <w:rsid w:val="000A4DB1"/>
    <w:rsid w:val="000A5E83"/>
    <w:rsid w:val="000A5ECF"/>
    <w:rsid w:val="000A60B8"/>
    <w:rsid w:val="000A60CD"/>
    <w:rsid w:val="000A647A"/>
    <w:rsid w:val="000A696A"/>
    <w:rsid w:val="000A6A77"/>
    <w:rsid w:val="000A6C7C"/>
    <w:rsid w:val="000A6CBE"/>
    <w:rsid w:val="000A6E0C"/>
    <w:rsid w:val="000A73A6"/>
    <w:rsid w:val="000A7B6D"/>
    <w:rsid w:val="000A7BE6"/>
    <w:rsid w:val="000B02C1"/>
    <w:rsid w:val="000B054C"/>
    <w:rsid w:val="000B06DD"/>
    <w:rsid w:val="000B0752"/>
    <w:rsid w:val="000B1031"/>
    <w:rsid w:val="000B11B6"/>
    <w:rsid w:val="000B1209"/>
    <w:rsid w:val="000B135C"/>
    <w:rsid w:val="000B1434"/>
    <w:rsid w:val="000B1594"/>
    <w:rsid w:val="000B1787"/>
    <w:rsid w:val="000B1AE0"/>
    <w:rsid w:val="000B2287"/>
    <w:rsid w:val="000B2490"/>
    <w:rsid w:val="000B299A"/>
    <w:rsid w:val="000B2AB0"/>
    <w:rsid w:val="000B2CCD"/>
    <w:rsid w:val="000B2DAF"/>
    <w:rsid w:val="000B366A"/>
    <w:rsid w:val="000B381C"/>
    <w:rsid w:val="000B3D5F"/>
    <w:rsid w:val="000B42D1"/>
    <w:rsid w:val="000B484F"/>
    <w:rsid w:val="000B4903"/>
    <w:rsid w:val="000B49CB"/>
    <w:rsid w:val="000B4D0E"/>
    <w:rsid w:val="000B4F49"/>
    <w:rsid w:val="000B5182"/>
    <w:rsid w:val="000B51E4"/>
    <w:rsid w:val="000B5389"/>
    <w:rsid w:val="000B6245"/>
    <w:rsid w:val="000B62D1"/>
    <w:rsid w:val="000B641A"/>
    <w:rsid w:val="000B6B57"/>
    <w:rsid w:val="000B6CB6"/>
    <w:rsid w:val="000B6DCA"/>
    <w:rsid w:val="000B7004"/>
    <w:rsid w:val="000B7857"/>
    <w:rsid w:val="000B7B67"/>
    <w:rsid w:val="000C0167"/>
    <w:rsid w:val="000C039A"/>
    <w:rsid w:val="000C0449"/>
    <w:rsid w:val="000C0956"/>
    <w:rsid w:val="000C0A47"/>
    <w:rsid w:val="000C1690"/>
    <w:rsid w:val="000C17D8"/>
    <w:rsid w:val="000C1A0D"/>
    <w:rsid w:val="000C1C55"/>
    <w:rsid w:val="000C1D00"/>
    <w:rsid w:val="000C204C"/>
    <w:rsid w:val="000C2161"/>
    <w:rsid w:val="000C21A5"/>
    <w:rsid w:val="000C22BC"/>
    <w:rsid w:val="000C22E1"/>
    <w:rsid w:val="000C2460"/>
    <w:rsid w:val="000C26E4"/>
    <w:rsid w:val="000C2EA5"/>
    <w:rsid w:val="000C3052"/>
    <w:rsid w:val="000C30B7"/>
    <w:rsid w:val="000C3534"/>
    <w:rsid w:val="000C37E9"/>
    <w:rsid w:val="000C391A"/>
    <w:rsid w:val="000C3BF7"/>
    <w:rsid w:val="000C3CDB"/>
    <w:rsid w:val="000C3F80"/>
    <w:rsid w:val="000C3FBB"/>
    <w:rsid w:val="000C4262"/>
    <w:rsid w:val="000C441E"/>
    <w:rsid w:val="000C4601"/>
    <w:rsid w:val="000C535C"/>
    <w:rsid w:val="000C547D"/>
    <w:rsid w:val="000C5614"/>
    <w:rsid w:val="000C57C4"/>
    <w:rsid w:val="000C5855"/>
    <w:rsid w:val="000C612A"/>
    <w:rsid w:val="000C6AAB"/>
    <w:rsid w:val="000C6DBD"/>
    <w:rsid w:val="000C6DC3"/>
    <w:rsid w:val="000C6EBC"/>
    <w:rsid w:val="000C712E"/>
    <w:rsid w:val="000C71E5"/>
    <w:rsid w:val="000C7277"/>
    <w:rsid w:val="000C739C"/>
    <w:rsid w:val="000C7475"/>
    <w:rsid w:val="000C7897"/>
    <w:rsid w:val="000C7E89"/>
    <w:rsid w:val="000D0033"/>
    <w:rsid w:val="000D00C7"/>
    <w:rsid w:val="000D02A5"/>
    <w:rsid w:val="000D09B4"/>
    <w:rsid w:val="000D0A7A"/>
    <w:rsid w:val="000D0D78"/>
    <w:rsid w:val="000D12FF"/>
    <w:rsid w:val="000D1986"/>
    <w:rsid w:val="000D1A1F"/>
    <w:rsid w:val="000D1E1B"/>
    <w:rsid w:val="000D20D7"/>
    <w:rsid w:val="000D239F"/>
    <w:rsid w:val="000D2415"/>
    <w:rsid w:val="000D2F0B"/>
    <w:rsid w:val="000D328B"/>
    <w:rsid w:val="000D3553"/>
    <w:rsid w:val="000D364F"/>
    <w:rsid w:val="000D3ADA"/>
    <w:rsid w:val="000D3C7E"/>
    <w:rsid w:val="000D423D"/>
    <w:rsid w:val="000D4512"/>
    <w:rsid w:val="000D4740"/>
    <w:rsid w:val="000D4A04"/>
    <w:rsid w:val="000D4C56"/>
    <w:rsid w:val="000D54E5"/>
    <w:rsid w:val="000D61EF"/>
    <w:rsid w:val="000D66C2"/>
    <w:rsid w:val="000D6896"/>
    <w:rsid w:val="000D6A6A"/>
    <w:rsid w:val="000D6A93"/>
    <w:rsid w:val="000D6BD2"/>
    <w:rsid w:val="000D6BEA"/>
    <w:rsid w:val="000D6C49"/>
    <w:rsid w:val="000D6C6E"/>
    <w:rsid w:val="000D714E"/>
    <w:rsid w:val="000D75A1"/>
    <w:rsid w:val="000D75D9"/>
    <w:rsid w:val="000D78AE"/>
    <w:rsid w:val="000D79B2"/>
    <w:rsid w:val="000D7C7E"/>
    <w:rsid w:val="000D7DDC"/>
    <w:rsid w:val="000D7F7C"/>
    <w:rsid w:val="000E0066"/>
    <w:rsid w:val="000E0558"/>
    <w:rsid w:val="000E05B3"/>
    <w:rsid w:val="000E084D"/>
    <w:rsid w:val="000E089D"/>
    <w:rsid w:val="000E0E3E"/>
    <w:rsid w:val="000E1965"/>
    <w:rsid w:val="000E1EE3"/>
    <w:rsid w:val="000E24EB"/>
    <w:rsid w:val="000E2747"/>
    <w:rsid w:val="000E28D1"/>
    <w:rsid w:val="000E290B"/>
    <w:rsid w:val="000E2FE9"/>
    <w:rsid w:val="000E3665"/>
    <w:rsid w:val="000E3BB8"/>
    <w:rsid w:val="000E40CE"/>
    <w:rsid w:val="000E44FD"/>
    <w:rsid w:val="000E50D6"/>
    <w:rsid w:val="000E5124"/>
    <w:rsid w:val="000E54C8"/>
    <w:rsid w:val="000E5975"/>
    <w:rsid w:val="000E5B7B"/>
    <w:rsid w:val="000E5C4C"/>
    <w:rsid w:val="000E5C89"/>
    <w:rsid w:val="000E5E1D"/>
    <w:rsid w:val="000E67D1"/>
    <w:rsid w:val="000E6BCB"/>
    <w:rsid w:val="000E6CE2"/>
    <w:rsid w:val="000E6F69"/>
    <w:rsid w:val="000E70AD"/>
    <w:rsid w:val="000E7247"/>
    <w:rsid w:val="000E73C4"/>
    <w:rsid w:val="000E742A"/>
    <w:rsid w:val="000E7613"/>
    <w:rsid w:val="000E7623"/>
    <w:rsid w:val="000E78DB"/>
    <w:rsid w:val="000E7AFC"/>
    <w:rsid w:val="000E7B12"/>
    <w:rsid w:val="000E7E29"/>
    <w:rsid w:val="000F013E"/>
    <w:rsid w:val="000F030B"/>
    <w:rsid w:val="000F0546"/>
    <w:rsid w:val="000F060B"/>
    <w:rsid w:val="000F08DB"/>
    <w:rsid w:val="000F0BF0"/>
    <w:rsid w:val="000F126A"/>
    <w:rsid w:val="000F176E"/>
    <w:rsid w:val="000F18C8"/>
    <w:rsid w:val="000F21DB"/>
    <w:rsid w:val="000F245E"/>
    <w:rsid w:val="000F278F"/>
    <w:rsid w:val="000F284D"/>
    <w:rsid w:val="000F3024"/>
    <w:rsid w:val="000F30A4"/>
    <w:rsid w:val="000F361F"/>
    <w:rsid w:val="000F3651"/>
    <w:rsid w:val="000F3881"/>
    <w:rsid w:val="000F3DC3"/>
    <w:rsid w:val="000F3DCF"/>
    <w:rsid w:val="000F3E8D"/>
    <w:rsid w:val="000F4106"/>
    <w:rsid w:val="000F48F6"/>
    <w:rsid w:val="000F4D6F"/>
    <w:rsid w:val="000F5122"/>
    <w:rsid w:val="000F560F"/>
    <w:rsid w:val="000F5979"/>
    <w:rsid w:val="000F5B6D"/>
    <w:rsid w:val="000F62CB"/>
    <w:rsid w:val="000F68E6"/>
    <w:rsid w:val="000F6E1C"/>
    <w:rsid w:val="000F6F44"/>
    <w:rsid w:val="000F7428"/>
    <w:rsid w:val="000F77BB"/>
    <w:rsid w:val="000F787D"/>
    <w:rsid w:val="000F7B1B"/>
    <w:rsid w:val="000F7B36"/>
    <w:rsid w:val="000F7CE3"/>
    <w:rsid w:val="000F7D99"/>
    <w:rsid w:val="0010040C"/>
    <w:rsid w:val="00100593"/>
    <w:rsid w:val="001006E7"/>
    <w:rsid w:val="00100722"/>
    <w:rsid w:val="00100D49"/>
    <w:rsid w:val="00100EB7"/>
    <w:rsid w:val="00101051"/>
    <w:rsid w:val="0010115D"/>
    <w:rsid w:val="001019D6"/>
    <w:rsid w:val="00101A7C"/>
    <w:rsid w:val="00101D9A"/>
    <w:rsid w:val="00101DEE"/>
    <w:rsid w:val="00101E63"/>
    <w:rsid w:val="001025D4"/>
    <w:rsid w:val="001025D8"/>
    <w:rsid w:val="00102B3F"/>
    <w:rsid w:val="00102CAC"/>
    <w:rsid w:val="00102FC7"/>
    <w:rsid w:val="001030A8"/>
    <w:rsid w:val="00103267"/>
    <w:rsid w:val="00103608"/>
    <w:rsid w:val="0010364F"/>
    <w:rsid w:val="00103B6D"/>
    <w:rsid w:val="00103BB1"/>
    <w:rsid w:val="00103F1A"/>
    <w:rsid w:val="001049FA"/>
    <w:rsid w:val="00104C70"/>
    <w:rsid w:val="0010543C"/>
    <w:rsid w:val="00105C32"/>
    <w:rsid w:val="00105C6F"/>
    <w:rsid w:val="00105DA5"/>
    <w:rsid w:val="00105F6D"/>
    <w:rsid w:val="001061CA"/>
    <w:rsid w:val="00106328"/>
    <w:rsid w:val="00106A0F"/>
    <w:rsid w:val="00106ACE"/>
    <w:rsid w:val="00106AF8"/>
    <w:rsid w:val="00107546"/>
    <w:rsid w:val="00107563"/>
    <w:rsid w:val="00107AED"/>
    <w:rsid w:val="00107CE3"/>
    <w:rsid w:val="00107EE1"/>
    <w:rsid w:val="00110266"/>
    <w:rsid w:val="00110787"/>
    <w:rsid w:val="001109FA"/>
    <w:rsid w:val="00110A62"/>
    <w:rsid w:val="00110E15"/>
    <w:rsid w:val="00110F34"/>
    <w:rsid w:val="001110C3"/>
    <w:rsid w:val="00111106"/>
    <w:rsid w:val="00111405"/>
    <w:rsid w:val="001115A4"/>
    <w:rsid w:val="00111760"/>
    <w:rsid w:val="001117B4"/>
    <w:rsid w:val="00111EDC"/>
    <w:rsid w:val="00111F33"/>
    <w:rsid w:val="00111F60"/>
    <w:rsid w:val="001122FE"/>
    <w:rsid w:val="00112623"/>
    <w:rsid w:val="001127B9"/>
    <w:rsid w:val="001132B8"/>
    <w:rsid w:val="0011367A"/>
    <w:rsid w:val="00113856"/>
    <w:rsid w:val="00113E98"/>
    <w:rsid w:val="00115124"/>
    <w:rsid w:val="0011595B"/>
    <w:rsid w:val="00116122"/>
    <w:rsid w:val="0011669F"/>
    <w:rsid w:val="00116733"/>
    <w:rsid w:val="00116BFD"/>
    <w:rsid w:val="00116DE5"/>
    <w:rsid w:val="001170C6"/>
    <w:rsid w:val="00117972"/>
    <w:rsid w:val="00117AD5"/>
    <w:rsid w:val="001200E8"/>
    <w:rsid w:val="00120478"/>
    <w:rsid w:val="0012087D"/>
    <w:rsid w:val="00120883"/>
    <w:rsid w:val="00120A4B"/>
    <w:rsid w:val="00120BF6"/>
    <w:rsid w:val="00121057"/>
    <w:rsid w:val="001224AF"/>
    <w:rsid w:val="0012261E"/>
    <w:rsid w:val="00122776"/>
    <w:rsid w:val="00122864"/>
    <w:rsid w:val="00122C5D"/>
    <w:rsid w:val="00123695"/>
    <w:rsid w:val="00123BD3"/>
    <w:rsid w:val="00123D07"/>
    <w:rsid w:val="00123F0E"/>
    <w:rsid w:val="001248A2"/>
    <w:rsid w:val="00124D10"/>
    <w:rsid w:val="00125461"/>
    <w:rsid w:val="001257FF"/>
    <w:rsid w:val="00125CCB"/>
    <w:rsid w:val="00125F01"/>
    <w:rsid w:val="00126185"/>
    <w:rsid w:val="001261B8"/>
    <w:rsid w:val="001262C5"/>
    <w:rsid w:val="001263CA"/>
    <w:rsid w:val="00126623"/>
    <w:rsid w:val="00126810"/>
    <w:rsid w:val="00126D14"/>
    <w:rsid w:val="00126E9E"/>
    <w:rsid w:val="001270E3"/>
    <w:rsid w:val="00127642"/>
    <w:rsid w:val="0012782E"/>
    <w:rsid w:val="001279CA"/>
    <w:rsid w:val="00127BF5"/>
    <w:rsid w:val="00127D40"/>
    <w:rsid w:val="00127EAA"/>
    <w:rsid w:val="00127F1D"/>
    <w:rsid w:val="00130137"/>
    <w:rsid w:val="00130388"/>
    <w:rsid w:val="00130D29"/>
    <w:rsid w:val="00130EB6"/>
    <w:rsid w:val="00131007"/>
    <w:rsid w:val="00131A29"/>
    <w:rsid w:val="00131DD2"/>
    <w:rsid w:val="00131DE1"/>
    <w:rsid w:val="0013227B"/>
    <w:rsid w:val="00132B31"/>
    <w:rsid w:val="00132EF3"/>
    <w:rsid w:val="001332AF"/>
    <w:rsid w:val="0013364F"/>
    <w:rsid w:val="0013369F"/>
    <w:rsid w:val="00133713"/>
    <w:rsid w:val="00133D45"/>
    <w:rsid w:val="00133EF0"/>
    <w:rsid w:val="00134194"/>
    <w:rsid w:val="00134252"/>
    <w:rsid w:val="001345BA"/>
    <w:rsid w:val="00134643"/>
    <w:rsid w:val="001346F5"/>
    <w:rsid w:val="00134716"/>
    <w:rsid w:val="00134E3A"/>
    <w:rsid w:val="0013506C"/>
    <w:rsid w:val="00135112"/>
    <w:rsid w:val="001351C0"/>
    <w:rsid w:val="001351DD"/>
    <w:rsid w:val="00135202"/>
    <w:rsid w:val="00136362"/>
    <w:rsid w:val="001363B0"/>
    <w:rsid w:val="0013697F"/>
    <w:rsid w:val="00136DDF"/>
    <w:rsid w:val="00137666"/>
    <w:rsid w:val="00137EE4"/>
    <w:rsid w:val="0014025D"/>
    <w:rsid w:val="001409A0"/>
    <w:rsid w:val="00140A57"/>
    <w:rsid w:val="00140A67"/>
    <w:rsid w:val="00140FB6"/>
    <w:rsid w:val="00141869"/>
    <w:rsid w:val="001419F9"/>
    <w:rsid w:val="00141A3F"/>
    <w:rsid w:val="00141BE2"/>
    <w:rsid w:val="00141E64"/>
    <w:rsid w:val="0014235D"/>
    <w:rsid w:val="00142B66"/>
    <w:rsid w:val="00142F8D"/>
    <w:rsid w:val="00143470"/>
    <w:rsid w:val="00143DE9"/>
    <w:rsid w:val="001440EF"/>
    <w:rsid w:val="001449D4"/>
    <w:rsid w:val="00145530"/>
    <w:rsid w:val="00145587"/>
    <w:rsid w:val="00145AE7"/>
    <w:rsid w:val="00145B8D"/>
    <w:rsid w:val="00145C4A"/>
    <w:rsid w:val="00146014"/>
    <w:rsid w:val="0014694D"/>
    <w:rsid w:val="00146CE9"/>
    <w:rsid w:val="00146F7D"/>
    <w:rsid w:val="00146FEA"/>
    <w:rsid w:val="001470B0"/>
    <w:rsid w:val="00147617"/>
    <w:rsid w:val="001477C1"/>
    <w:rsid w:val="001477E8"/>
    <w:rsid w:val="00150068"/>
    <w:rsid w:val="001500F3"/>
    <w:rsid w:val="00150503"/>
    <w:rsid w:val="001506D0"/>
    <w:rsid w:val="001510A2"/>
    <w:rsid w:val="0015119B"/>
    <w:rsid w:val="0015120E"/>
    <w:rsid w:val="001512D0"/>
    <w:rsid w:val="0015180E"/>
    <w:rsid w:val="00151BFC"/>
    <w:rsid w:val="00151DB8"/>
    <w:rsid w:val="00152276"/>
    <w:rsid w:val="00152514"/>
    <w:rsid w:val="0015256E"/>
    <w:rsid w:val="001527BA"/>
    <w:rsid w:val="00152AD9"/>
    <w:rsid w:val="00152CF8"/>
    <w:rsid w:val="001533AA"/>
    <w:rsid w:val="0015353C"/>
    <w:rsid w:val="00153B40"/>
    <w:rsid w:val="00153D4C"/>
    <w:rsid w:val="00154460"/>
    <w:rsid w:val="0015470C"/>
    <w:rsid w:val="00154D5E"/>
    <w:rsid w:val="00154DA5"/>
    <w:rsid w:val="00154FB2"/>
    <w:rsid w:val="00155339"/>
    <w:rsid w:val="0015538E"/>
    <w:rsid w:val="00155509"/>
    <w:rsid w:val="00155750"/>
    <w:rsid w:val="00155D1D"/>
    <w:rsid w:val="00155D8B"/>
    <w:rsid w:val="001560A4"/>
    <w:rsid w:val="001562B9"/>
    <w:rsid w:val="001563F5"/>
    <w:rsid w:val="0015646C"/>
    <w:rsid w:val="00156566"/>
    <w:rsid w:val="001565AC"/>
    <w:rsid w:val="0015669B"/>
    <w:rsid w:val="00156969"/>
    <w:rsid w:val="0015719A"/>
    <w:rsid w:val="001572D6"/>
    <w:rsid w:val="001577E8"/>
    <w:rsid w:val="00157DE4"/>
    <w:rsid w:val="00160277"/>
    <w:rsid w:val="00160990"/>
    <w:rsid w:val="00160B89"/>
    <w:rsid w:val="00160E40"/>
    <w:rsid w:val="00160EBA"/>
    <w:rsid w:val="00161177"/>
    <w:rsid w:val="001613E8"/>
    <w:rsid w:val="0016145C"/>
    <w:rsid w:val="00161482"/>
    <w:rsid w:val="00161503"/>
    <w:rsid w:val="0016162D"/>
    <w:rsid w:val="00161A0C"/>
    <w:rsid w:val="00161A41"/>
    <w:rsid w:val="0016228F"/>
    <w:rsid w:val="00162414"/>
    <w:rsid w:val="00162884"/>
    <w:rsid w:val="00163C69"/>
    <w:rsid w:val="00163D4F"/>
    <w:rsid w:val="00163E9B"/>
    <w:rsid w:val="00164206"/>
    <w:rsid w:val="0016434D"/>
    <w:rsid w:val="0016472B"/>
    <w:rsid w:val="0016478D"/>
    <w:rsid w:val="001648DD"/>
    <w:rsid w:val="001649B8"/>
    <w:rsid w:val="00164ACB"/>
    <w:rsid w:val="00164F41"/>
    <w:rsid w:val="00165006"/>
    <w:rsid w:val="001653C7"/>
    <w:rsid w:val="0016608A"/>
    <w:rsid w:val="00166237"/>
    <w:rsid w:val="0016674E"/>
    <w:rsid w:val="001670E0"/>
    <w:rsid w:val="00167562"/>
    <w:rsid w:val="001678F7"/>
    <w:rsid w:val="00167B44"/>
    <w:rsid w:val="00167E22"/>
    <w:rsid w:val="00167EA5"/>
    <w:rsid w:val="00167F54"/>
    <w:rsid w:val="00170274"/>
    <w:rsid w:val="001705B4"/>
    <w:rsid w:val="001706AB"/>
    <w:rsid w:val="001706EE"/>
    <w:rsid w:val="0017136B"/>
    <w:rsid w:val="00172923"/>
    <w:rsid w:val="00172B61"/>
    <w:rsid w:val="001730C2"/>
    <w:rsid w:val="001732CB"/>
    <w:rsid w:val="0017369E"/>
    <w:rsid w:val="001739D7"/>
    <w:rsid w:val="00173D9A"/>
    <w:rsid w:val="00173E9C"/>
    <w:rsid w:val="001742EF"/>
    <w:rsid w:val="00174367"/>
    <w:rsid w:val="001747BD"/>
    <w:rsid w:val="00174901"/>
    <w:rsid w:val="00174D89"/>
    <w:rsid w:val="00175080"/>
    <w:rsid w:val="001755F5"/>
    <w:rsid w:val="00175764"/>
    <w:rsid w:val="001759EE"/>
    <w:rsid w:val="00175F28"/>
    <w:rsid w:val="0017627D"/>
    <w:rsid w:val="001762A5"/>
    <w:rsid w:val="00176903"/>
    <w:rsid w:val="00176CE9"/>
    <w:rsid w:val="00176E0F"/>
    <w:rsid w:val="00177092"/>
    <w:rsid w:val="00177390"/>
    <w:rsid w:val="001774B6"/>
    <w:rsid w:val="001774C4"/>
    <w:rsid w:val="00177552"/>
    <w:rsid w:val="00177A91"/>
    <w:rsid w:val="00180306"/>
    <w:rsid w:val="0018076B"/>
    <w:rsid w:val="00181470"/>
    <w:rsid w:val="00181528"/>
    <w:rsid w:val="0018169E"/>
    <w:rsid w:val="00181823"/>
    <w:rsid w:val="00181B14"/>
    <w:rsid w:val="00181F41"/>
    <w:rsid w:val="00182444"/>
    <w:rsid w:val="00182518"/>
    <w:rsid w:val="00182549"/>
    <w:rsid w:val="001825F2"/>
    <w:rsid w:val="0018276D"/>
    <w:rsid w:val="001829F7"/>
    <w:rsid w:val="00183101"/>
    <w:rsid w:val="00183673"/>
    <w:rsid w:val="00183A00"/>
    <w:rsid w:val="00183AED"/>
    <w:rsid w:val="001840EE"/>
    <w:rsid w:val="0018429E"/>
    <w:rsid w:val="001849F5"/>
    <w:rsid w:val="00185374"/>
    <w:rsid w:val="00185465"/>
    <w:rsid w:val="00185816"/>
    <w:rsid w:val="00185ACB"/>
    <w:rsid w:val="00185E8E"/>
    <w:rsid w:val="00186291"/>
    <w:rsid w:val="00186A06"/>
    <w:rsid w:val="00186C82"/>
    <w:rsid w:val="00186D3E"/>
    <w:rsid w:val="001871A4"/>
    <w:rsid w:val="001873A1"/>
    <w:rsid w:val="00187444"/>
    <w:rsid w:val="001874B1"/>
    <w:rsid w:val="00187AEE"/>
    <w:rsid w:val="00187BDE"/>
    <w:rsid w:val="00187FF6"/>
    <w:rsid w:val="001900DB"/>
    <w:rsid w:val="0019010A"/>
    <w:rsid w:val="0019027E"/>
    <w:rsid w:val="00190477"/>
    <w:rsid w:val="0019078D"/>
    <w:rsid w:val="001908B5"/>
    <w:rsid w:val="00190A13"/>
    <w:rsid w:val="00190B95"/>
    <w:rsid w:val="0019105E"/>
    <w:rsid w:val="0019194F"/>
    <w:rsid w:val="001919EF"/>
    <w:rsid w:val="00192323"/>
    <w:rsid w:val="001925DD"/>
    <w:rsid w:val="00192747"/>
    <w:rsid w:val="00192A10"/>
    <w:rsid w:val="00192BB6"/>
    <w:rsid w:val="00192BF7"/>
    <w:rsid w:val="00192F67"/>
    <w:rsid w:val="00193171"/>
    <w:rsid w:val="0019339E"/>
    <w:rsid w:val="001934EB"/>
    <w:rsid w:val="00193510"/>
    <w:rsid w:val="001936A1"/>
    <w:rsid w:val="001938A8"/>
    <w:rsid w:val="00193CCF"/>
    <w:rsid w:val="00193E37"/>
    <w:rsid w:val="00193EDD"/>
    <w:rsid w:val="00194681"/>
    <w:rsid w:val="00194751"/>
    <w:rsid w:val="001949A7"/>
    <w:rsid w:val="00194FAE"/>
    <w:rsid w:val="00195322"/>
    <w:rsid w:val="00195705"/>
    <w:rsid w:val="00195797"/>
    <w:rsid w:val="00195A4E"/>
    <w:rsid w:val="00195AFF"/>
    <w:rsid w:val="00196033"/>
    <w:rsid w:val="00196166"/>
    <w:rsid w:val="001965D9"/>
    <w:rsid w:val="0019664F"/>
    <w:rsid w:val="00196698"/>
    <w:rsid w:val="0019694F"/>
    <w:rsid w:val="00196A83"/>
    <w:rsid w:val="00196A87"/>
    <w:rsid w:val="00196C27"/>
    <w:rsid w:val="00196D27"/>
    <w:rsid w:val="00196F80"/>
    <w:rsid w:val="0019739F"/>
    <w:rsid w:val="001973B8"/>
    <w:rsid w:val="00197469"/>
    <w:rsid w:val="00197EC7"/>
    <w:rsid w:val="00197FD6"/>
    <w:rsid w:val="001A049F"/>
    <w:rsid w:val="001A0759"/>
    <w:rsid w:val="001A07C5"/>
    <w:rsid w:val="001A0A02"/>
    <w:rsid w:val="001A0CCF"/>
    <w:rsid w:val="001A0F3C"/>
    <w:rsid w:val="001A1275"/>
    <w:rsid w:val="001A17DD"/>
    <w:rsid w:val="001A1919"/>
    <w:rsid w:val="001A1AF0"/>
    <w:rsid w:val="001A1C72"/>
    <w:rsid w:val="001A2432"/>
    <w:rsid w:val="001A25D3"/>
    <w:rsid w:val="001A2EF8"/>
    <w:rsid w:val="001A2F52"/>
    <w:rsid w:val="001A2FF4"/>
    <w:rsid w:val="001A3307"/>
    <w:rsid w:val="001A339B"/>
    <w:rsid w:val="001A3DF1"/>
    <w:rsid w:val="001A4A37"/>
    <w:rsid w:val="001A4F9C"/>
    <w:rsid w:val="001A54C3"/>
    <w:rsid w:val="001A5837"/>
    <w:rsid w:val="001A58D3"/>
    <w:rsid w:val="001A5A06"/>
    <w:rsid w:val="001A5CDB"/>
    <w:rsid w:val="001A6151"/>
    <w:rsid w:val="001A62BF"/>
    <w:rsid w:val="001A6336"/>
    <w:rsid w:val="001A66E1"/>
    <w:rsid w:val="001A6734"/>
    <w:rsid w:val="001A6954"/>
    <w:rsid w:val="001A6DA2"/>
    <w:rsid w:val="001A6ED9"/>
    <w:rsid w:val="001A703B"/>
    <w:rsid w:val="001A704B"/>
    <w:rsid w:val="001A7863"/>
    <w:rsid w:val="001A7AA0"/>
    <w:rsid w:val="001A7DA2"/>
    <w:rsid w:val="001B01A9"/>
    <w:rsid w:val="001B07C4"/>
    <w:rsid w:val="001B0852"/>
    <w:rsid w:val="001B0D22"/>
    <w:rsid w:val="001B1763"/>
    <w:rsid w:val="001B1F08"/>
    <w:rsid w:val="001B1F2D"/>
    <w:rsid w:val="001B2311"/>
    <w:rsid w:val="001B2807"/>
    <w:rsid w:val="001B4047"/>
    <w:rsid w:val="001B4051"/>
    <w:rsid w:val="001B4151"/>
    <w:rsid w:val="001B4246"/>
    <w:rsid w:val="001B436D"/>
    <w:rsid w:val="001B4523"/>
    <w:rsid w:val="001B4657"/>
    <w:rsid w:val="001B46C4"/>
    <w:rsid w:val="001B4717"/>
    <w:rsid w:val="001B47FC"/>
    <w:rsid w:val="001B48F2"/>
    <w:rsid w:val="001B49CF"/>
    <w:rsid w:val="001B4C2C"/>
    <w:rsid w:val="001B4FD7"/>
    <w:rsid w:val="001B50C2"/>
    <w:rsid w:val="001B5446"/>
    <w:rsid w:val="001B5C3E"/>
    <w:rsid w:val="001B5D66"/>
    <w:rsid w:val="001B6773"/>
    <w:rsid w:val="001B6D1E"/>
    <w:rsid w:val="001B7087"/>
    <w:rsid w:val="001B792D"/>
    <w:rsid w:val="001C00BB"/>
    <w:rsid w:val="001C0A9C"/>
    <w:rsid w:val="001C14A5"/>
    <w:rsid w:val="001C2065"/>
    <w:rsid w:val="001C20FE"/>
    <w:rsid w:val="001C273C"/>
    <w:rsid w:val="001C2950"/>
    <w:rsid w:val="001C2D3A"/>
    <w:rsid w:val="001C31FC"/>
    <w:rsid w:val="001C33EC"/>
    <w:rsid w:val="001C389F"/>
    <w:rsid w:val="001C3D30"/>
    <w:rsid w:val="001C3E57"/>
    <w:rsid w:val="001C453D"/>
    <w:rsid w:val="001C470D"/>
    <w:rsid w:val="001C475F"/>
    <w:rsid w:val="001C4817"/>
    <w:rsid w:val="001C49DB"/>
    <w:rsid w:val="001C4CA7"/>
    <w:rsid w:val="001C4F0B"/>
    <w:rsid w:val="001C51C0"/>
    <w:rsid w:val="001C522E"/>
    <w:rsid w:val="001C561A"/>
    <w:rsid w:val="001C5921"/>
    <w:rsid w:val="001C5EE3"/>
    <w:rsid w:val="001C6183"/>
    <w:rsid w:val="001C6347"/>
    <w:rsid w:val="001C6423"/>
    <w:rsid w:val="001C650E"/>
    <w:rsid w:val="001C6AB5"/>
    <w:rsid w:val="001C6D24"/>
    <w:rsid w:val="001C70B0"/>
    <w:rsid w:val="001C7553"/>
    <w:rsid w:val="001C76B8"/>
    <w:rsid w:val="001C7B2A"/>
    <w:rsid w:val="001C7FCF"/>
    <w:rsid w:val="001D00A2"/>
    <w:rsid w:val="001D0609"/>
    <w:rsid w:val="001D060B"/>
    <w:rsid w:val="001D0D4D"/>
    <w:rsid w:val="001D0FED"/>
    <w:rsid w:val="001D1040"/>
    <w:rsid w:val="001D123B"/>
    <w:rsid w:val="001D12E7"/>
    <w:rsid w:val="001D15D0"/>
    <w:rsid w:val="001D1710"/>
    <w:rsid w:val="001D1FF5"/>
    <w:rsid w:val="001D207E"/>
    <w:rsid w:val="001D2189"/>
    <w:rsid w:val="001D2248"/>
    <w:rsid w:val="001D2679"/>
    <w:rsid w:val="001D26A5"/>
    <w:rsid w:val="001D2983"/>
    <w:rsid w:val="001D2A33"/>
    <w:rsid w:val="001D2C6B"/>
    <w:rsid w:val="001D2C86"/>
    <w:rsid w:val="001D2F83"/>
    <w:rsid w:val="001D34E9"/>
    <w:rsid w:val="001D3763"/>
    <w:rsid w:val="001D3AEE"/>
    <w:rsid w:val="001D3DC6"/>
    <w:rsid w:val="001D3FF4"/>
    <w:rsid w:val="001D4419"/>
    <w:rsid w:val="001D4536"/>
    <w:rsid w:val="001D45CD"/>
    <w:rsid w:val="001D466A"/>
    <w:rsid w:val="001D4969"/>
    <w:rsid w:val="001D4A03"/>
    <w:rsid w:val="001D4A4C"/>
    <w:rsid w:val="001D4A77"/>
    <w:rsid w:val="001D519E"/>
    <w:rsid w:val="001D5A8B"/>
    <w:rsid w:val="001D5B8F"/>
    <w:rsid w:val="001D5F67"/>
    <w:rsid w:val="001D684B"/>
    <w:rsid w:val="001D72AC"/>
    <w:rsid w:val="001D799E"/>
    <w:rsid w:val="001D7A10"/>
    <w:rsid w:val="001D7A21"/>
    <w:rsid w:val="001D7B58"/>
    <w:rsid w:val="001E017A"/>
    <w:rsid w:val="001E0349"/>
    <w:rsid w:val="001E05D0"/>
    <w:rsid w:val="001E0870"/>
    <w:rsid w:val="001E0B62"/>
    <w:rsid w:val="001E11BF"/>
    <w:rsid w:val="001E1518"/>
    <w:rsid w:val="001E16C4"/>
    <w:rsid w:val="001E178C"/>
    <w:rsid w:val="001E1E12"/>
    <w:rsid w:val="001E1FC8"/>
    <w:rsid w:val="001E2782"/>
    <w:rsid w:val="001E2C77"/>
    <w:rsid w:val="001E2CA6"/>
    <w:rsid w:val="001E2D74"/>
    <w:rsid w:val="001E2DE6"/>
    <w:rsid w:val="001E3481"/>
    <w:rsid w:val="001E3658"/>
    <w:rsid w:val="001E37EB"/>
    <w:rsid w:val="001E3D24"/>
    <w:rsid w:val="001E4CD4"/>
    <w:rsid w:val="001E52B9"/>
    <w:rsid w:val="001E53AF"/>
    <w:rsid w:val="001E5714"/>
    <w:rsid w:val="001E58DD"/>
    <w:rsid w:val="001E5C09"/>
    <w:rsid w:val="001E5CF8"/>
    <w:rsid w:val="001E6165"/>
    <w:rsid w:val="001E6217"/>
    <w:rsid w:val="001E62A6"/>
    <w:rsid w:val="001E6668"/>
    <w:rsid w:val="001E669C"/>
    <w:rsid w:val="001E66B3"/>
    <w:rsid w:val="001E6B5E"/>
    <w:rsid w:val="001E6BA0"/>
    <w:rsid w:val="001E6C07"/>
    <w:rsid w:val="001E6DC0"/>
    <w:rsid w:val="001E6F9F"/>
    <w:rsid w:val="001E7142"/>
    <w:rsid w:val="001E74CD"/>
    <w:rsid w:val="001E75DA"/>
    <w:rsid w:val="001E7A5B"/>
    <w:rsid w:val="001E7B50"/>
    <w:rsid w:val="001E7F91"/>
    <w:rsid w:val="001F025E"/>
    <w:rsid w:val="001F0272"/>
    <w:rsid w:val="001F0304"/>
    <w:rsid w:val="001F08AA"/>
    <w:rsid w:val="001F1D54"/>
    <w:rsid w:val="001F1E26"/>
    <w:rsid w:val="001F2073"/>
    <w:rsid w:val="001F2681"/>
    <w:rsid w:val="001F2DEE"/>
    <w:rsid w:val="001F31BA"/>
    <w:rsid w:val="001F33EA"/>
    <w:rsid w:val="001F3543"/>
    <w:rsid w:val="001F3998"/>
    <w:rsid w:val="001F3A3C"/>
    <w:rsid w:val="001F4361"/>
    <w:rsid w:val="001F43F3"/>
    <w:rsid w:val="001F445B"/>
    <w:rsid w:val="001F44FE"/>
    <w:rsid w:val="001F46E5"/>
    <w:rsid w:val="001F4BDF"/>
    <w:rsid w:val="001F5019"/>
    <w:rsid w:val="001F50CE"/>
    <w:rsid w:val="001F5D35"/>
    <w:rsid w:val="001F6A3A"/>
    <w:rsid w:val="001F6C6B"/>
    <w:rsid w:val="001F72E7"/>
    <w:rsid w:val="001F7329"/>
    <w:rsid w:val="001F7518"/>
    <w:rsid w:val="001F7AC3"/>
    <w:rsid w:val="001F7EB0"/>
    <w:rsid w:val="002002D0"/>
    <w:rsid w:val="00200510"/>
    <w:rsid w:val="00200A8D"/>
    <w:rsid w:val="00200ACD"/>
    <w:rsid w:val="00200D14"/>
    <w:rsid w:val="00201173"/>
    <w:rsid w:val="00201482"/>
    <w:rsid w:val="002015BF"/>
    <w:rsid w:val="00201F3A"/>
    <w:rsid w:val="0020207C"/>
    <w:rsid w:val="002020C2"/>
    <w:rsid w:val="002025BF"/>
    <w:rsid w:val="00202E4B"/>
    <w:rsid w:val="00202F59"/>
    <w:rsid w:val="002034DD"/>
    <w:rsid w:val="00203659"/>
    <w:rsid w:val="00204242"/>
    <w:rsid w:val="00204A2D"/>
    <w:rsid w:val="00204C96"/>
    <w:rsid w:val="00204D97"/>
    <w:rsid w:val="0020505B"/>
    <w:rsid w:val="002051BD"/>
    <w:rsid w:val="00205531"/>
    <w:rsid w:val="00205695"/>
    <w:rsid w:val="0020592E"/>
    <w:rsid w:val="00205C33"/>
    <w:rsid w:val="00205CC8"/>
    <w:rsid w:val="00205D1D"/>
    <w:rsid w:val="00205E6D"/>
    <w:rsid w:val="002062A4"/>
    <w:rsid w:val="002062DE"/>
    <w:rsid w:val="0020643D"/>
    <w:rsid w:val="00206559"/>
    <w:rsid w:val="00206577"/>
    <w:rsid w:val="0020664F"/>
    <w:rsid w:val="00206B7F"/>
    <w:rsid w:val="00207278"/>
    <w:rsid w:val="0020731E"/>
    <w:rsid w:val="002073A8"/>
    <w:rsid w:val="00207519"/>
    <w:rsid w:val="00207A04"/>
    <w:rsid w:val="00210159"/>
    <w:rsid w:val="0021024E"/>
    <w:rsid w:val="00210351"/>
    <w:rsid w:val="00210672"/>
    <w:rsid w:val="0021083C"/>
    <w:rsid w:val="0021123F"/>
    <w:rsid w:val="00211263"/>
    <w:rsid w:val="00211304"/>
    <w:rsid w:val="00211945"/>
    <w:rsid w:val="00211C0A"/>
    <w:rsid w:val="00211CDC"/>
    <w:rsid w:val="00211E34"/>
    <w:rsid w:val="00211F5D"/>
    <w:rsid w:val="002124B2"/>
    <w:rsid w:val="00212B01"/>
    <w:rsid w:val="00212D92"/>
    <w:rsid w:val="00213138"/>
    <w:rsid w:val="0021349B"/>
    <w:rsid w:val="002138A5"/>
    <w:rsid w:val="0021408C"/>
    <w:rsid w:val="002142E4"/>
    <w:rsid w:val="002142EE"/>
    <w:rsid w:val="0021465A"/>
    <w:rsid w:val="00214E53"/>
    <w:rsid w:val="00215101"/>
    <w:rsid w:val="00215E25"/>
    <w:rsid w:val="0021606D"/>
    <w:rsid w:val="002165DC"/>
    <w:rsid w:val="0021692D"/>
    <w:rsid w:val="00216943"/>
    <w:rsid w:val="00216F67"/>
    <w:rsid w:val="0021710C"/>
    <w:rsid w:val="002178E0"/>
    <w:rsid w:val="002179E8"/>
    <w:rsid w:val="00220021"/>
    <w:rsid w:val="0022023A"/>
    <w:rsid w:val="0022045C"/>
    <w:rsid w:val="00220597"/>
    <w:rsid w:val="00221046"/>
    <w:rsid w:val="002215AC"/>
    <w:rsid w:val="00221E69"/>
    <w:rsid w:val="00221F9F"/>
    <w:rsid w:val="0022210F"/>
    <w:rsid w:val="00222326"/>
    <w:rsid w:val="00222982"/>
    <w:rsid w:val="00222AEA"/>
    <w:rsid w:val="00224014"/>
    <w:rsid w:val="002241BD"/>
    <w:rsid w:val="00224376"/>
    <w:rsid w:val="002244A1"/>
    <w:rsid w:val="00224C5C"/>
    <w:rsid w:val="00224F7F"/>
    <w:rsid w:val="00225089"/>
    <w:rsid w:val="00225433"/>
    <w:rsid w:val="002255AF"/>
    <w:rsid w:val="00225DE0"/>
    <w:rsid w:val="002263DD"/>
    <w:rsid w:val="002267A4"/>
    <w:rsid w:val="00226E75"/>
    <w:rsid w:val="00226F9D"/>
    <w:rsid w:val="0022726B"/>
    <w:rsid w:val="00227653"/>
    <w:rsid w:val="00227B6F"/>
    <w:rsid w:val="00227CDE"/>
    <w:rsid w:val="00227E42"/>
    <w:rsid w:val="00227E6F"/>
    <w:rsid w:val="0023014E"/>
    <w:rsid w:val="002302FF"/>
    <w:rsid w:val="00230361"/>
    <w:rsid w:val="00230A2F"/>
    <w:rsid w:val="00230F7F"/>
    <w:rsid w:val="002317E9"/>
    <w:rsid w:val="00231B67"/>
    <w:rsid w:val="00231D0B"/>
    <w:rsid w:val="00231D1A"/>
    <w:rsid w:val="00231D56"/>
    <w:rsid w:val="0023234B"/>
    <w:rsid w:val="00232998"/>
    <w:rsid w:val="0023302F"/>
    <w:rsid w:val="002330B6"/>
    <w:rsid w:val="00233A7E"/>
    <w:rsid w:val="00233AAD"/>
    <w:rsid w:val="00233B1A"/>
    <w:rsid w:val="00233BA1"/>
    <w:rsid w:val="00233C3A"/>
    <w:rsid w:val="00234012"/>
    <w:rsid w:val="002340D6"/>
    <w:rsid w:val="002343EC"/>
    <w:rsid w:val="00234434"/>
    <w:rsid w:val="00234630"/>
    <w:rsid w:val="002348A1"/>
    <w:rsid w:val="00235038"/>
    <w:rsid w:val="002354BA"/>
    <w:rsid w:val="00235C1A"/>
    <w:rsid w:val="00236189"/>
    <w:rsid w:val="00236549"/>
    <w:rsid w:val="00236C09"/>
    <w:rsid w:val="00236E01"/>
    <w:rsid w:val="002372D1"/>
    <w:rsid w:val="0023778C"/>
    <w:rsid w:val="0023793B"/>
    <w:rsid w:val="00237D6B"/>
    <w:rsid w:val="00237FB3"/>
    <w:rsid w:val="00240151"/>
    <w:rsid w:val="002402A7"/>
    <w:rsid w:val="0024056C"/>
    <w:rsid w:val="00240593"/>
    <w:rsid w:val="002409A1"/>
    <w:rsid w:val="0024120C"/>
    <w:rsid w:val="00241643"/>
    <w:rsid w:val="0024178C"/>
    <w:rsid w:val="002418F4"/>
    <w:rsid w:val="00241AAB"/>
    <w:rsid w:val="00241EC3"/>
    <w:rsid w:val="002425B9"/>
    <w:rsid w:val="00242C81"/>
    <w:rsid w:val="00242DB1"/>
    <w:rsid w:val="00243178"/>
    <w:rsid w:val="002439E6"/>
    <w:rsid w:val="002439EA"/>
    <w:rsid w:val="002446CB"/>
    <w:rsid w:val="00244805"/>
    <w:rsid w:val="002461CA"/>
    <w:rsid w:val="002462AE"/>
    <w:rsid w:val="002469ED"/>
    <w:rsid w:val="00246A22"/>
    <w:rsid w:val="00246B1B"/>
    <w:rsid w:val="002470DD"/>
    <w:rsid w:val="002473A2"/>
    <w:rsid w:val="00247447"/>
    <w:rsid w:val="002477A3"/>
    <w:rsid w:val="00247D56"/>
    <w:rsid w:val="0025061B"/>
    <w:rsid w:val="00250C8B"/>
    <w:rsid w:val="00250F21"/>
    <w:rsid w:val="0025102D"/>
    <w:rsid w:val="002512DE"/>
    <w:rsid w:val="002514B2"/>
    <w:rsid w:val="00251B45"/>
    <w:rsid w:val="002522D9"/>
    <w:rsid w:val="00252B9F"/>
    <w:rsid w:val="00252E32"/>
    <w:rsid w:val="002532D1"/>
    <w:rsid w:val="002534BF"/>
    <w:rsid w:val="00253EFE"/>
    <w:rsid w:val="00254839"/>
    <w:rsid w:val="002548CB"/>
    <w:rsid w:val="0025492D"/>
    <w:rsid w:val="002549DC"/>
    <w:rsid w:val="00254D93"/>
    <w:rsid w:val="00255026"/>
    <w:rsid w:val="00255482"/>
    <w:rsid w:val="00255711"/>
    <w:rsid w:val="002560E7"/>
    <w:rsid w:val="00256153"/>
    <w:rsid w:val="00256261"/>
    <w:rsid w:val="00256361"/>
    <w:rsid w:val="0025677B"/>
    <w:rsid w:val="00256E04"/>
    <w:rsid w:val="002573B3"/>
    <w:rsid w:val="002573FE"/>
    <w:rsid w:val="002574EF"/>
    <w:rsid w:val="002576D6"/>
    <w:rsid w:val="002577C8"/>
    <w:rsid w:val="00257835"/>
    <w:rsid w:val="00257AB0"/>
    <w:rsid w:val="002606EE"/>
    <w:rsid w:val="00260AD1"/>
    <w:rsid w:val="00261234"/>
    <w:rsid w:val="002615A0"/>
    <w:rsid w:val="00261623"/>
    <w:rsid w:val="00261938"/>
    <w:rsid w:val="00261C3A"/>
    <w:rsid w:val="0026225B"/>
    <w:rsid w:val="00262684"/>
    <w:rsid w:val="00262737"/>
    <w:rsid w:val="0026281E"/>
    <w:rsid w:val="00262A86"/>
    <w:rsid w:val="00262AFA"/>
    <w:rsid w:val="00262B35"/>
    <w:rsid w:val="00262EC5"/>
    <w:rsid w:val="00262ECD"/>
    <w:rsid w:val="00263221"/>
    <w:rsid w:val="00263244"/>
    <w:rsid w:val="00263D70"/>
    <w:rsid w:val="002642B0"/>
    <w:rsid w:val="0026434E"/>
    <w:rsid w:val="00264911"/>
    <w:rsid w:val="00264B0B"/>
    <w:rsid w:val="00264F5A"/>
    <w:rsid w:val="0026511D"/>
    <w:rsid w:val="00265375"/>
    <w:rsid w:val="00265673"/>
    <w:rsid w:val="0026573C"/>
    <w:rsid w:val="002658F8"/>
    <w:rsid w:val="00265AD7"/>
    <w:rsid w:val="0026604F"/>
    <w:rsid w:val="002669EE"/>
    <w:rsid w:val="0026733C"/>
    <w:rsid w:val="002673BD"/>
    <w:rsid w:val="002674F8"/>
    <w:rsid w:val="00267714"/>
    <w:rsid w:val="0026780A"/>
    <w:rsid w:val="0026797B"/>
    <w:rsid w:val="00267BD5"/>
    <w:rsid w:val="00267DF0"/>
    <w:rsid w:val="00267E0F"/>
    <w:rsid w:val="002704BC"/>
    <w:rsid w:val="00270748"/>
    <w:rsid w:val="00270D3D"/>
    <w:rsid w:val="00271556"/>
    <w:rsid w:val="0027196A"/>
    <w:rsid w:val="00271BC2"/>
    <w:rsid w:val="00271CB0"/>
    <w:rsid w:val="00271EBA"/>
    <w:rsid w:val="00271F31"/>
    <w:rsid w:val="0027200E"/>
    <w:rsid w:val="00272D8C"/>
    <w:rsid w:val="00272DA0"/>
    <w:rsid w:val="00272E7B"/>
    <w:rsid w:val="00273059"/>
    <w:rsid w:val="002735D9"/>
    <w:rsid w:val="00273688"/>
    <w:rsid w:val="00273693"/>
    <w:rsid w:val="0027369D"/>
    <w:rsid w:val="00273715"/>
    <w:rsid w:val="00273A93"/>
    <w:rsid w:val="00273AFF"/>
    <w:rsid w:val="002740A8"/>
    <w:rsid w:val="0027443E"/>
    <w:rsid w:val="0027456E"/>
    <w:rsid w:val="00274E00"/>
    <w:rsid w:val="0027542B"/>
    <w:rsid w:val="0027564D"/>
    <w:rsid w:val="002757F0"/>
    <w:rsid w:val="00275987"/>
    <w:rsid w:val="00275E25"/>
    <w:rsid w:val="0027613F"/>
    <w:rsid w:val="002769EE"/>
    <w:rsid w:val="00277089"/>
    <w:rsid w:val="0027727C"/>
    <w:rsid w:val="00277766"/>
    <w:rsid w:val="00277A04"/>
    <w:rsid w:val="00277F6E"/>
    <w:rsid w:val="0028059B"/>
    <w:rsid w:val="002810CF"/>
    <w:rsid w:val="00281385"/>
    <w:rsid w:val="00281689"/>
    <w:rsid w:val="00281C22"/>
    <w:rsid w:val="00282580"/>
    <w:rsid w:val="002829D2"/>
    <w:rsid w:val="00282EC2"/>
    <w:rsid w:val="002831E1"/>
    <w:rsid w:val="002836DC"/>
    <w:rsid w:val="00283747"/>
    <w:rsid w:val="00283CA7"/>
    <w:rsid w:val="0028445B"/>
    <w:rsid w:val="0028466A"/>
    <w:rsid w:val="002846DD"/>
    <w:rsid w:val="002849B7"/>
    <w:rsid w:val="0028518F"/>
    <w:rsid w:val="0028538E"/>
    <w:rsid w:val="002854D5"/>
    <w:rsid w:val="0028569F"/>
    <w:rsid w:val="0028575F"/>
    <w:rsid w:val="00285874"/>
    <w:rsid w:val="00285C0D"/>
    <w:rsid w:val="00285E0B"/>
    <w:rsid w:val="00286048"/>
    <w:rsid w:val="00286586"/>
    <w:rsid w:val="00286CDF"/>
    <w:rsid w:val="00286E2E"/>
    <w:rsid w:val="00287520"/>
    <w:rsid w:val="002878C5"/>
    <w:rsid w:val="00287C7E"/>
    <w:rsid w:val="00287FC3"/>
    <w:rsid w:val="002904A1"/>
    <w:rsid w:val="002904AF"/>
    <w:rsid w:val="00290639"/>
    <w:rsid w:val="0029081F"/>
    <w:rsid w:val="00291176"/>
    <w:rsid w:val="002912ED"/>
    <w:rsid w:val="00291355"/>
    <w:rsid w:val="00291754"/>
    <w:rsid w:val="0029197B"/>
    <w:rsid w:val="00291E13"/>
    <w:rsid w:val="00291ECB"/>
    <w:rsid w:val="00291FFA"/>
    <w:rsid w:val="00292123"/>
    <w:rsid w:val="00292815"/>
    <w:rsid w:val="00292C84"/>
    <w:rsid w:val="00292DD3"/>
    <w:rsid w:val="00293140"/>
    <w:rsid w:val="00293787"/>
    <w:rsid w:val="00293F67"/>
    <w:rsid w:val="00294596"/>
    <w:rsid w:val="002946B4"/>
    <w:rsid w:val="0029488C"/>
    <w:rsid w:val="00294CDF"/>
    <w:rsid w:val="002952C2"/>
    <w:rsid w:val="002953BC"/>
    <w:rsid w:val="00295812"/>
    <w:rsid w:val="00295AF6"/>
    <w:rsid w:val="00295BB2"/>
    <w:rsid w:val="00296C7B"/>
    <w:rsid w:val="002975F5"/>
    <w:rsid w:val="002977D4"/>
    <w:rsid w:val="00297A9B"/>
    <w:rsid w:val="00297DB9"/>
    <w:rsid w:val="00297F7B"/>
    <w:rsid w:val="002A022D"/>
    <w:rsid w:val="002A02E9"/>
    <w:rsid w:val="002A03FB"/>
    <w:rsid w:val="002A0518"/>
    <w:rsid w:val="002A0B35"/>
    <w:rsid w:val="002A0C2E"/>
    <w:rsid w:val="002A1010"/>
    <w:rsid w:val="002A1398"/>
    <w:rsid w:val="002A1552"/>
    <w:rsid w:val="002A16C9"/>
    <w:rsid w:val="002A17CA"/>
    <w:rsid w:val="002A1EFE"/>
    <w:rsid w:val="002A1FE5"/>
    <w:rsid w:val="002A25BC"/>
    <w:rsid w:val="002A25BF"/>
    <w:rsid w:val="002A26B9"/>
    <w:rsid w:val="002A284C"/>
    <w:rsid w:val="002A2B64"/>
    <w:rsid w:val="002A30FE"/>
    <w:rsid w:val="002A3877"/>
    <w:rsid w:val="002A4159"/>
    <w:rsid w:val="002A42DE"/>
    <w:rsid w:val="002A43DE"/>
    <w:rsid w:val="002A45AF"/>
    <w:rsid w:val="002A46F2"/>
    <w:rsid w:val="002A4FAA"/>
    <w:rsid w:val="002A59BE"/>
    <w:rsid w:val="002A5FAF"/>
    <w:rsid w:val="002A6371"/>
    <w:rsid w:val="002A65EC"/>
    <w:rsid w:val="002A673F"/>
    <w:rsid w:val="002A69C1"/>
    <w:rsid w:val="002A6B4D"/>
    <w:rsid w:val="002A6DA8"/>
    <w:rsid w:val="002A740D"/>
    <w:rsid w:val="002A7411"/>
    <w:rsid w:val="002A7E70"/>
    <w:rsid w:val="002A7F0B"/>
    <w:rsid w:val="002B0024"/>
    <w:rsid w:val="002B004E"/>
    <w:rsid w:val="002B061A"/>
    <w:rsid w:val="002B11CA"/>
    <w:rsid w:val="002B14BD"/>
    <w:rsid w:val="002B1682"/>
    <w:rsid w:val="002B1871"/>
    <w:rsid w:val="002B1C03"/>
    <w:rsid w:val="002B1D28"/>
    <w:rsid w:val="002B1D54"/>
    <w:rsid w:val="002B24DD"/>
    <w:rsid w:val="002B25D3"/>
    <w:rsid w:val="002B2619"/>
    <w:rsid w:val="002B2727"/>
    <w:rsid w:val="002B29B1"/>
    <w:rsid w:val="002B301E"/>
    <w:rsid w:val="002B30D1"/>
    <w:rsid w:val="002B31F4"/>
    <w:rsid w:val="002B3319"/>
    <w:rsid w:val="002B33FA"/>
    <w:rsid w:val="002B387B"/>
    <w:rsid w:val="002B3A43"/>
    <w:rsid w:val="002B3CB3"/>
    <w:rsid w:val="002B3CF2"/>
    <w:rsid w:val="002B3D96"/>
    <w:rsid w:val="002B3EEA"/>
    <w:rsid w:val="002B4071"/>
    <w:rsid w:val="002B4BC4"/>
    <w:rsid w:val="002B5B0A"/>
    <w:rsid w:val="002B5CB6"/>
    <w:rsid w:val="002B5FDD"/>
    <w:rsid w:val="002B6072"/>
    <w:rsid w:val="002B6212"/>
    <w:rsid w:val="002B62AC"/>
    <w:rsid w:val="002B6D7C"/>
    <w:rsid w:val="002B70CD"/>
    <w:rsid w:val="002B74FA"/>
    <w:rsid w:val="002B777B"/>
    <w:rsid w:val="002B7A08"/>
    <w:rsid w:val="002B7E38"/>
    <w:rsid w:val="002B7FA1"/>
    <w:rsid w:val="002C0FCB"/>
    <w:rsid w:val="002C1392"/>
    <w:rsid w:val="002C155D"/>
    <w:rsid w:val="002C15AA"/>
    <w:rsid w:val="002C1C92"/>
    <w:rsid w:val="002C1EBF"/>
    <w:rsid w:val="002C21E1"/>
    <w:rsid w:val="002C2571"/>
    <w:rsid w:val="002C26BD"/>
    <w:rsid w:val="002C2754"/>
    <w:rsid w:val="002C289E"/>
    <w:rsid w:val="002C2BD9"/>
    <w:rsid w:val="002C2C55"/>
    <w:rsid w:val="002C40B8"/>
    <w:rsid w:val="002C432E"/>
    <w:rsid w:val="002C438E"/>
    <w:rsid w:val="002C48F4"/>
    <w:rsid w:val="002C4AEA"/>
    <w:rsid w:val="002C4B69"/>
    <w:rsid w:val="002C4B7B"/>
    <w:rsid w:val="002C4C1F"/>
    <w:rsid w:val="002C4FED"/>
    <w:rsid w:val="002C51AF"/>
    <w:rsid w:val="002C51C1"/>
    <w:rsid w:val="002C5439"/>
    <w:rsid w:val="002C5442"/>
    <w:rsid w:val="002C5DAC"/>
    <w:rsid w:val="002C5DB5"/>
    <w:rsid w:val="002C5F35"/>
    <w:rsid w:val="002C633A"/>
    <w:rsid w:val="002C6423"/>
    <w:rsid w:val="002C64AB"/>
    <w:rsid w:val="002C6B3B"/>
    <w:rsid w:val="002C6DA1"/>
    <w:rsid w:val="002C6F78"/>
    <w:rsid w:val="002C710E"/>
    <w:rsid w:val="002C72A0"/>
    <w:rsid w:val="002C7B66"/>
    <w:rsid w:val="002D0569"/>
    <w:rsid w:val="002D06AF"/>
    <w:rsid w:val="002D10B1"/>
    <w:rsid w:val="002D11BC"/>
    <w:rsid w:val="002D192C"/>
    <w:rsid w:val="002D1F56"/>
    <w:rsid w:val="002D2487"/>
    <w:rsid w:val="002D2594"/>
    <w:rsid w:val="002D2600"/>
    <w:rsid w:val="002D29CC"/>
    <w:rsid w:val="002D2A4B"/>
    <w:rsid w:val="002D3492"/>
    <w:rsid w:val="002D3684"/>
    <w:rsid w:val="002D3AA5"/>
    <w:rsid w:val="002D3B29"/>
    <w:rsid w:val="002D3E67"/>
    <w:rsid w:val="002D4136"/>
    <w:rsid w:val="002D448A"/>
    <w:rsid w:val="002D49F4"/>
    <w:rsid w:val="002D4A99"/>
    <w:rsid w:val="002D4C8A"/>
    <w:rsid w:val="002D4CEA"/>
    <w:rsid w:val="002D4F47"/>
    <w:rsid w:val="002D500E"/>
    <w:rsid w:val="002D5295"/>
    <w:rsid w:val="002D54A0"/>
    <w:rsid w:val="002D56C1"/>
    <w:rsid w:val="002D5FB4"/>
    <w:rsid w:val="002D63C6"/>
    <w:rsid w:val="002D68DA"/>
    <w:rsid w:val="002D696D"/>
    <w:rsid w:val="002D6E91"/>
    <w:rsid w:val="002D707C"/>
    <w:rsid w:val="002D734F"/>
    <w:rsid w:val="002D750E"/>
    <w:rsid w:val="002D76CC"/>
    <w:rsid w:val="002D7767"/>
    <w:rsid w:val="002D7828"/>
    <w:rsid w:val="002D7897"/>
    <w:rsid w:val="002D7DB8"/>
    <w:rsid w:val="002D7EEC"/>
    <w:rsid w:val="002E0376"/>
    <w:rsid w:val="002E06A4"/>
    <w:rsid w:val="002E070E"/>
    <w:rsid w:val="002E0B2C"/>
    <w:rsid w:val="002E0E39"/>
    <w:rsid w:val="002E0EA4"/>
    <w:rsid w:val="002E0F85"/>
    <w:rsid w:val="002E10D2"/>
    <w:rsid w:val="002E1422"/>
    <w:rsid w:val="002E184C"/>
    <w:rsid w:val="002E19F0"/>
    <w:rsid w:val="002E2047"/>
    <w:rsid w:val="002E24ED"/>
    <w:rsid w:val="002E274A"/>
    <w:rsid w:val="002E2874"/>
    <w:rsid w:val="002E30B4"/>
    <w:rsid w:val="002E30FC"/>
    <w:rsid w:val="002E3188"/>
    <w:rsid w:val="002E32BE"/>
    <w:rsid w:val="002E34D2"/>
    <w:rsid w:val="002E384B"/>
    <w:rsid w:val="002E39ED"/>
    <w:rsid w:val="002E3CAC"/>
    <w:rsid w:val="002E3FFB"/>
    <w:rsid w:val="002E4102"/>
    <w:rsid w:val="002E4B84"/>
    <w:rsid w:val="002E4BF2"/>
    <w:rsid w:val="002E4E3D"/>
    <w:rsid w:val="002E51D6"/>
    <w:rsid w:val="002E5566"/>
    <w:rsid w:val="002E5F48"/>
    <w:rsid w:val="002E6043"/>
    <w:rsid w:val="002E635A"/>
    <w:rsid w:val="002E65B6"/>
    <w:rsid w:val="002E694D"/>
    <w:rsid w:val="002E6966"/>
    <w:rsid w:val="002E69A9"/>
    <w:rsid w:val="002E6CE7"/>
    <w:rsid w:val="002E709E"/>
    <w:rsid w:val="002E7195"/>
    <w:rsid w:val="002E75C7"/>
    <w:rsid w:val="002E7672"/>
    <w:rsid w:val="002E7AA9"/>
    <w:rsid w:val="002E7C56"/>
    <w:rsid w:val="002E7E73"/>
    <w:rsid w:val="002F0115"/>
    <w:rsid w:val="002F083C"/>
    <w:rsid w:val="002F194E"/>
    <w:rsid w:val="002F1A49"/>
    <w:rsid w:val="002F1D8D"/>
    <w:rsid w:val="002F262C"/>
    <w:rsid w:val="002F2D1D"/>
    <w:rsid w:val="002F2DA8"/>
    <w:rsid w:val="002F2F31"/>
    <w:rsid w:val="002F321D"/>
    <w:rsid w:val="002F357B"/>
    <w:rsid w:val="002F3D56"/>
    <w:rsid w:val="002F3D9F"/>
    <w:rsid w:val="002F42C3"/>
    <w:rsid w:val="002F42FE"/>
    <w:rsid w:val="002F431F"/>
    <w:rsid w:val="002F45E9"/>
    <w:rsid w:val="002F495D"/>
    <w:rsid w:val="002F4A73"/>
    <w:rsid w:val="002F4BFF"/>
    <w:rsid w:val="002F5B3A"/>
    <w:rsid w:val="002F5C0A"/>
    <w:rsid w:val="002F5D67"/>
    <w:rsid w:val="002F5FE9"/>
    <w:rsid w:val="002F62CB"/>
    <w:rsid w:val="002F634C"/>
    <w:rsid w:val="002F66FA"/>
    <w:rsid w:val="002F682D"/>
    <w:rsid w:val="002F6DA6"/>
    <w:rsid w:val="002F7607"/>
    <w:rsid w:val="002F7E94"/>
    <w:rsid w:val="002F7F25"/>
    <w:rsid w:val="00300AA6"/>
    <w:rsid w:val="00300CE9"/>
    <w:rsid w:val="0030161B"/>
    <w:rsid w:val="00301640"/>
    <w:rsid w:val="00301727"/>
    <w:rsid w:val="003017EE"/>
    <w:rsid w:val="00301DC8"/>
    <w:rsid w:val="00302115"/>
    <w:rsid w:val="00302670"/>
    <w:rsid w:val="00302787"/>
    <w:rsid w:val="00302830"/>
    <w:rsid w:val="00302B3B"/>
    <w:rsid w:val="00302C6F"/>
    <w:rsid w:val="0030300D"/>
    <w:rsid w:val="0030301A"/>
    <w:rsid w:val="003033EC"/>
    <w:rsid w:val="0030342F"/>
    <w:rsid w:val="00303A98"/>
    <w:rsid w:val="00303ADA"/>
    <w:rsid w:val="00303E5C"/>
    <w:rsid w:val="00304008"/>
    <w:rsid w:val="00304324"/>
    <w:rsid w:val="00304457"/>
    <w:rsid w:val="003046B4"/>
    <w:rsid w:val="003046FE"/>
    <w:rsid w:val="00304757"/>
    <w:rsid w:val="00304816"/>
    <w:rsid w:val="00304BB1"/>
    <w:rsid w:val="00304BC8"/>
    <w:rsid w:val="00304F67"/>
    <w:rsid w:val="00305059"/>
    <w:rsid w:val="003051B1"/>
    <w:rsid w:val="0030560D"/>
    <w:rsid w:val="00305C7A"/>
    <w:rsid w:val="00305D9C"/>
    <w:rsid w:val="00305EB9"/>
    <w:rsid w:val="00305F56"/>
    <w:rsid w:val="003060A8"/>
    <w:rsid w:val="00306577"/>
    <w:rsid w:val="00306673"/>
    <w:rsid w:val="003066D2"/>
    <w:rsid w:val="00306732"/>
    <w:rsid w:val="00306D6C"/>
    <w:rsid w:val="00307393"/>
    <w:rsid w:val="0030776E"/>
    <w:rsid w:val="00307940"/>
    <w:rsid w:val="00307E9E"/>
    <w:rsid w:val="00307F5D"/>
    <w:rsid w:val="00307FB6"/>
    <w:rsid w:val="00307FF0"/>
    <w:rsid w:val="00310246"/>
    <w:rsid w:val="00310592"/>
    <w:rsid w:val="0031083B"/>
    <w:rsid w:val="003109A6"/>
    <w:rsid w:val="00310BAB"/>
    <w:rsid w:val="00310D75"/>
    <w:rsid w:val="00310DC0"/>
    <w:rsid w:val="00311576"/>
    <w:rsid w:val="00311740"/>
    <w:rsid w:val="0031180A"/>
    <w:rsid w:val="0031201F"/>
    <w:rsid w:val="0031238D"/>
    <w:rsid w:val="003128E3"/>
    <w:rsid w:val="00312D3F"/>
    <w:rsid w:val="00313175"/>
    <w:rsid w:val="0031347C"/>
    <w:rsid w:val="003135F1"/>
    <w:rsid w:val="0031392E"/>
    <w:rsid w:val="00313AD2"/>
    <w:rsid w:val="00314029"/>
    <w:rsid w:val="00314166"/>
    <w:rsid w:val="0031424C"/>
    <w:rsid w:val="00314649"/>
    <w:rsid w:val="003147A4"/>
    <w:rsid w:val="003149EA"/>
    <w:rsid w:val="00314BCB"/>
    <w:rsid w:val="00315D01"/>
    <w:rsid w:val="0031608B"/>
    <w:rsid w:val="0031608D"/>
    <w:rsid w:val="00316182"/>
    <w:rsid w:val="0031629A"/>
    <w:rsid w:val="0031654B"/>
    <w:rsid w:val="0031711B"/>
    <w:rsid w:val="003176D7"/>
    <w:rsid w:val="00320A09"/>
    <w:rsid w:val="00320AF1"/>
    <w:rsid w:val="00320B4B"/>
    <w:rsid w:val="00320B86"/>
    <w:rsid w:val="00321201"/>
    <w:rsid w:val="0032182B"/>
    <w:rsid w:val="00321D33"/>
    <w:rsid w:val="00321E00"/>
    <w:rsid w:val="0032227F"/>
    <w:rsid w:val="003223CB"/>
    <w:rsid w:val="0032241B"/>
    <w:rsid w:val="00322786"/>
    <w:rsid w:val="00322A2D"/>
    <w:rsid w:val="00322B0A"/>
    <w:rsid w:val="003232B5"/>
    <w:rsid w:val="00323335"/>
    <w:rsid w:val="00323529"/>
    <w:rsid w:val="0032364C"/>
    <w:rsid w:val="0032367E"/>
    <w:rsid w:val="0032413D"/>
    <w:rsid w:val="0032437E"/>
    <w:rsid w:val="00324B19"/>
    <w:rsid w:val="00324D11"/>
    <w:rsid w:val="00325277"/>
    <w:rsid w:val="00325656"/>
    <w:rsid w:val="003259A3"/>
    <w:rsid w:val="00325EB2"/>
    <w:rsid w:val="003268A3"/>
    <w:rsid w:val="00326A5B"/>
    <w:rsid w:val="00326BE9"/>
    <w:rsid w:val="00326BFC"/>
    <w:rsid w:val="00326D94"/>
    <w:rsid w:val="00326F50"/>
    <w:rsid w:val="00327322"/>
    <w:rsid w:val="003304F5"/>
    <w:rsid w:val="00330512"/>
    <w:rsid w:val="0033068E"/>
    <w:rsid w:val="00330C83"/>
    <w:rsid w:val="00331062"/>
    <w:rsid w:val="00331206"/>
    <w:rsid w:val="003312B0"/>
    <w:rsid w:val="00331467"/>
    <w:rsid w:val="00331931"/>
    <w:rsid w:val="00331998"/>
    <w:rsid w:val="00331DA6"/>
    <w:rsid w:val="0033208F"/>
    <w:rsid w:val="00332293"/>
    <w:rsid w:val="003324EA"/>
    <w:rsid w:val="00332797"/>
    <w:rsid w:val="00332B2D"/>
    <w:rsid w:val="00332D57"/>
    <w:rsid w:val="00332E61"/>
    <w:rsid w:val="003333B9"/>
    <w:rsid w:val="00333D98"/>
    <w:rsid w:val="00333F43"/>
    <w:rsid w:val="00334098"/>
    <w:rsid w:val="003342AE"/>
    <w:rsid w:val="00334523"/>
    <w:rsid w:val="00334584"/>
    <w:rsid w:val="00334A76"/>
    <w:rsid w:val="00334A85"/>
    <w:rsid w:val="00334B46"/>
    <w:rsid w:val="00334B58"/>
    <w:rsid w:val="00334F6E"/>
    <w:rsid w:val="0033558A"/>
    <w:rsid w:val="003356A2"/>
    <w:rsid w:val="00335DEB"/>
    <w:rsid w:val="003362EC"/>
    <w:rsid w:val="00336488"/>
    <w:rsid w:val="003366E3"/>
    <w:rsid w:val="00336A02"/>
    <w:rsid w:val="00336E37"/>
    <w:rsid w:val="00336E8F"/>
    <w:rsid w:val="00337048"/>
    <w:rsid w:val="003370BC"/>
    <w:rsid w:val="00337315"/>
    <w:rsid w:val="003379E7"/>
    <w:rsid w:val="00340328"/>
    <w:rsid w:val="00340A27"/>
    <w:rsid w:val="00340A83"/>
    <w:rsid w:val="00340BEA"/>
    <w:rsid w:val="0034100D"/>
    <w:rsid w:val="0034115D"/>
    <w:rsid w:val="00341435"/>
    <w:rsid w:val="00341670"/>
    <w:rsid w:val="00341A8A"/>
    <w:rsid w:val="00341CF2"/>
    <w:rsid w:val="00341F1F"/>
    <w:rsid w:val="0034213D"/>
    <w:rsid w:val="003422D2"/>
    <w:rsid w:val="003422F9"/>
    <w:rsid w:val="00342CEB"/>
    <w:rsid w:val="00342F07"/>
    <w:rsid w:val="00343342"/>
    <w:rsid w:val="00343721"/>
    <w:rsid w:val="00343AC4"/>
    <w:rsid w:val="00344046"/>
    <w:rsid w:val="0034450D"/>
    <w:rsid w:val="003446BF"/>
    <w:rsid w:val="00344D59"/>
    <w:rsid w:val="0034512B"/>
    <w:rsid w:val="00345202"/>
    <w:rsid w:val="00345790"/>
    <w:rsid w:val="00345A7E"/>
    <w:rsid w:val="00345C63"/>
    <w:rsid w:val="00345CEF"/>
    <w:rsid w:val="00346247"/>
    <w:rsid w:val="0034659F"/>
    <w:rsid w:val="00346AC4"/>
    <w:rsid w:val="00346D95"/>
    <w:rsid w:val="00347FFD"/>
    <w:rsid w:val="00350280"/>
    <w:rsid w:val="0035028C"/>
    <w:rsid w:val="0035033D"/>
    <w:rsid w:val="00350940"/>
    <w:rsid w:val="00350A1A"/>
    <w:rsid w:val="00350C89"/>
    <w:rsid w:val="00351498"/>
    <w:rsid w:val="0035150B"/>
    <w:rsid w:val="00351858"/>
    <w:rsid w:val="003518F4"/>
    <w:rsid w:val="00351CF2"/>
    <w:rsid w:val="003521BD"/>
    <w:rsid w:val="00352238"/>
    <w:rsid w:val="003526C2"/>
    <w:rsid w:val="00352A1A"/>
    <w:rsid w:val="00352F03"/>
    <w:rsid w:val="00353000"/>
    <w:rsid w:val="00353317"/>
    <w:rsid w:val="00354065"/>
    <w:rsid w:val="00354099"/>
    <w:rsid w:val="003541A8"/>
    <w:rsid w:val="003543FF"/>
    <w:rsid w:val="0035464E"/>
    <w:rsid w:val="00354A0F"/>
    <w:rsid w:val="00354B3C"/>
    <w:rsid w:val="00354DD8"/>
    <w:rsid w:val="00354EF9"/>
    <w:rsid w:val="00355DF9"/>
    <w:rsid w:val="00355E21"/>
    <w:rsid w:val="00356208"/>
    <w:rsid w:val="00356225"/>
    <w:rsid w:val="0035645E"/>
    <w:rsid w:val="003566A7"/>
    <w:rsid w:val="00356F61"/>
    <w:rsid w:val="00357106"/>
    <w:rsid w:val="00357419"/>
    <w:rsid w:val="0035787C"/>
    <w:rsid w:val="00357A7D"/>
    <w:rsid w:val="003604AF"/>
    <w:rsid w:val="003606F7"/>
    <w:rsid w:val="0036070D"/>
    <w:rsid w:val="003615C5"/>
    <w:rsid w:val="00361852"/>
    <w:rsid w:val="0036251E"/>
    <w:rsid w:val="00362584"/>
    <w:rsid w:val="00362C92"/>
    <w:rsid w:val="00364047"/>
    <w:rsid w:val="0036406E"/>
    <w:rsid w:val="0036452F"/>
    <w:rsid w:val="00364AC9"/>
    <w:rsid w:val="00364C03"/>
    <w:rsid w:val="00364EE0"/>
    <w:rsid w:val="003650A5"/>
    <w:rsid w:val="0036532A"/>
    <w:rsid w:val="003653AA"/>
    <w:rsid w:val="003658E3"/>
    <w:rsid w:val="00365AA8"/>
    <w:rsid w:val="00365D1E"/>
    <w:rsid w:val="00365DC7"/>
    <w:rsid w:val="00365E1B"/>
    <w:rsid w:val="00365E44"/>
    <w:rsid w:val="00365F3B"/>
    <w:rsid w:val="00365F48"/>
    <w:rsid w:val="00366438"/>
    <w:rsid w:val="0036678E"/>
    <w:rsid w:val="0036714F"/>
    <w:rsid w:val="00367333"/>
    <w:rsid w:val="00367A1A"/>
    <w:rsid w:val="00367CDA"/>
    <w:rsid w:val="00367E0A"/>
    <w:rsid w:val="00370005"/>
    <w:rsid w:val="0037035F"/>
    <w:rsid w:val="0037071F"/>
    <w:rsid w:val="00370735"/>
    <w:rsid w:val="00370A54"/>
    <w:rsid w:val="00370A63"/>
    <w:rsid w:val="00370E87"/>
    <w:rsid w:val="003715EE"/>
    <w:rsid w:val="0037192B"/>
    <w:rsid w:val="00371A99"/>
    <w:rsid w:val="00372024"/>
    <w:rsid w:val="003720A1"/>
    <w:rsid w:val="00372866"/>
    <w:rsid w:val="003729F7"/>
    <w:rsid w:val="00372AE8"/>
    <w:rsid w:val="00372FDB"/>
    <w:rsid w:val="0037301C"/>
    <w:rsid w:val="00373B07"/>
    <w:rsid w:val="00373B5C"/>
    <w:rsid w:val="00373E13"/>
    <w:rsid w:val="00373FB9"/>
    <w:rsid w:val="0037414D"/>
    <w:rsid w:val="003747FA"/>
    <w:rsid w:val="00374948"/>
    <w:rsid w:val="0037511E"/>
    <w:rsid w:val="0037547E"/>
    <w:rsid w:val="00375FE2"/>
    <w:rsid w:val="003763A8"/>
    <w:rsid w:val="0037653C"/>
    <w:rsid w:val="00376B2D"/>
    <w:rsid w:val="00376B58"/>
    <w:rsid w:val="0037722E"/>
    <w:rsid w:val="003773D0"/>
    <w:rsid w:val="003775F1"/>
    <w:rsid w:val="003779AF"/>
    <w:rsid w:val="003779E5"/>
    <w:rsid w:val="00377BDA"/>
    <w:rsid w:val="00380486"/>
    <w:rsid w:val="003804A3"/>
    <w:rsid w:val="003804CA"/>
    <w:rsid w:val="003806A6"/>
    <w:rsid w:val="00380756"/>
    <w:rsid w:val="00380866"/>
    <w:rsid w:val="00380916"/>
    <w:rsid w:val="0038096B"/>
    <w:rsid w:val="003809B8"/>
    <w:rsid w:val="00380AC0"/>
    <w:rsid w:val="00380DC6"/>
    <w:rsid w:val="003811EC"/>
    <w:rsid w:val="00381294"/>
    <w:rsid w:val="003818AC"/>
    <w:rsid w:val="00381A02"/>
    <w:rsid w:val="00381CFD"/>
    <w:rsid w:val="00381D4F"/>
    <w:rsid w:val="00382C66"/>
    <w:rsid w:val="0038307D"/>
    <w:rsid w:val="003834DB"/>
    <w:rsid w:val="003836DD"/>
    <w:rsid w:val="00383948"/>
    <w:rsid w:val="0038395D"/>
    <w:rsid w:val="00383E95"/>
    <w:rsid w:val="00384B45"/>
    <w:rsid w:val="00384DBB"/>
    <w:rsid w:val="00384EB8"/>
    <w:rsid w:val="0038537E"/>
    <w:rsid w:val="003854EF"/>
    <w:rsid w:val="00385690"/>
    <w:rsid w:val="00385761"/>
    <w:rsid w:val="00386110"/>
    <w:rsid w:val="00386120"/>
    <w:rsid w:val="00386519"/>
    <w:rsid w:val="0038666C"/>
    <w:rsid w:val="003867FA"/>
    <w:rsid w:val="003870FE"/>
    <w:rsid w:val="0038726E"/>
    <w:rsid w:val="003872D2"/>
    <w:rsid w:val="00387B04"/>
    <w:rsid w:val="00387D47"/>
    <w:rsid w:val="0039050E"/>
    <w:rsid w:val="003905F8"/>
    <w:rsid w:val="003909FE"/>
    <w:rsid w:val="00390DCC"/>
    <w:rsid w:val="00390F87"/>
    <w:rsid w:val="00390F94"/>
    <w:rsid w:val="00391BE5"/>
    <w:rsid w:val="00392709"/>
    <w:rsid w:val="00392B9A"/>
    <w:rsid w:val="00393016"/>
    <w:rsid w:val="003933B9"/>
    <w:rsid w:val="003934B9"/>
    <w:rsid w:val="00393673"/>
    <w:rsid w:val="0039367C"/>
    <w:rsid w:val="0039368A"/>
    <w:rsid w:val="003936AF"/>
    <w:rsid w:val="003938B1"/>
    <w:rsid w:val="00393916"/>
    <w:rsid w:val="00393C30"/>
    <w:rsid w:val="00393D21"/>
    <w:rsid w:val="00393EA7"/>
    <w:rsid w:val="00393F2B"/>
    <w:rsid w:val="00394239"/>
    <w:rsid w:val="00394403"/>
    <w:rsid w:val="003946AF"/>
    <w:rsid w:val="003956B2"/>
    <w:rsid w:val="00395BE1"/>
    <w:rsid w:val="00395F4F"/>
    <w:rsid w:val="0039647B"/>
    <w:rsid w:val="00396524"/>
    <w:rsid w:val="003965D4"/>
    <w:rsid w:val="00396696"/>
    <w:rsid w:val="0039691C"/>
    <w:rsid w:val="00397540"/>
    <w:rsid w:val="0039787D"/>
    <w:rsid w:val="00397A78"/>
    <w:rsid w:val="00397EA4"/>
    <w:rsid w:val="00397EF2"/>
    <w:rsid w:val="003A0159"/>
    <w:rsid w:val="003A0859"/>
    <w:rsid w:val="003A08C0"/>
    <w:rsid w:val="003A15A8"/>
    <w:rsid w:val="003A19A1"/>
    <w:rsid w:val="003A1C1E"/>
    <w:rsid w:val="003A1DDF"/>
    <w:rsid w:val="003A2277"/>
    <w:rsid w:val="003A2317"/>
    <w:rsid w:val="003A235F"/>
    <w:rsid w:val="003A2981"/>
    <w:rsid w:val="003A2DC7"/>
    <w:rsid w:val="003A2FFF"/>
    <w:rsid w:val="003A357C"/>
    <w:rsid w:val="003A37C1"/>
    <w:rsid w:val="003A3DCB"/>
    <w:rsid w:val="003A4329"/>
    <w:rsid w:val="003A4874"/>
    <w:rsid w:val="003A49FB"/>
    <w:rsid w:val="003A4AFC"/>
    <w:rsid w:val="003A4CA5"/>
    <w:rsid w:val="003A51D0"/>
    <w:rsid w:val="003A5383"/>
    <w:rsid w:val="003A53D9"/>
    <w:rsid w:val="003A5F19"/>
    <w:rsid w:val="003A5FB1"/>
    <w:rsid w:val="003A63A0"/>
    <w:rsid w:val="003A64E6"/>
    <w:rsid w:val="003A678A"/>
    <w:rsid w:val="003A6E05"/>
    <w:rsid w:val="003A73F5"/>
    <w:rsid w:val="003A7468"/>
    <w:rsid w:val="003A7666"/>
    <w:rsid w:val="003A7C4C"/>
    <w:rsid w:val="003A7DF6"/>
    <w:rsid w:val="003B018D"/>
    <w:rsid w:val="003B0237"/>
    <w:rsid w:val="003B089D"/>
    <w:rsid w:val="003B08F4"/>
    <w:rsid w:val="003B0B72"/>
    <w:rsid w:val="003B0FB8"/>
    <w:rsid w:val="003B14F8"/>
    <w:rsid w:val="003B1955"/>
    <w:rsid w:val="003B1A09"/>
    <w:rsid w:val="003B1AE6"/>
    <w:rsid w:val="003B1E45"/>
    <w:rsid w:val="003B1FAC"/>
    <w:rsid w:val="003B1FEB"/>
    <w:rsid w:val="003B20DF"/>
    <w:rsid w:val="003B223B"/>
    <w:rsid w:val="003B227C"/>
    <w:rsid w:val="003B2409"/>
    <w:rsid w:val="003B24D5"/>
    <w:rsid w:val="003B24F5"/>
    <w:rsid w:val="003B2EE0"/>
    <w:rsid w:val="003B2FF6"/>
    <w:rsid w:val="003B342A"/>
    <w:rsid w:val="003B3C41"/>
    <w:rsid w:val="003B4142"/>
    <w:rsid w:val="003B435D"/>
    <w:rsid w:val="003B4821"/>
    <w:rsid w:val="003B48D9"/>
    <w:rsid w:val="003B4940"/>
    <w:rsid w:val="003B497D"/>
    <w:rsid w:val="003B4986"/>
    <w:rsid w:val="003B4D7A"/>
    <w:rsid w:val="003B5413"/>
    <w:rsid w:val="003B5457"/>
    <w:rsid w:val="003B583D"/>
    <w:rsid w:val="003B5A11"/>
    <w:rsid w:val="003B6480"/>
    <w:rsid w:val="003B6C0F"/>
    <w:rsid w:val="003B7669"/>
    <w:rsid w:val="003B7767"/>
    <w:rsid w:val="003B7E0E"/>
    <w:rsid w:val="003C0354"/>
    <w:rsid w:val="003C0AD8"/>
    <w:rsid w:val="003C0BA2"/>
    <w:rsid w:val="003C105E"/>
    <w:rsid w:val="003C11A5"/>
    <w:rsid w:val="003C1343"/>
    <w:rsid w:val="003C224D"/>
    <w:rsid w:val="003C2259"/>
    <w:rsid w:val="003C2713"/>
    <w:rsid w:val="003C2C88"/>
    <w:rsid w:val="003C2F55"/>
    <w:rsid w:val="003C31E0"/>
    <w:rsid w:val="003C3471"/>
    <w:rsid w:val="003C34BA"/>
    <w:rsid w:val="003C37C7"/>
    <w:rsid w:val="003C38A5"/>
    <w:rsid w:val="003C3992"/>
    <w:rsid w:val="003C39D3"/>
    <w:rsid w:val="003C3EE9"/>
    <w:rsid w:val="003C45FB"/>
    <w:rsid w:val="003C46DB"/>
    <w:rsid w:val="003C510F"/>
    <w:rsid w:val="003C54D3"/>
    <w:rsid w:val="003C5ACC"/>
    <w:rsid w:val="003C6A9B"/>
    <w:rsid w:val="003C6FAA"/>
    <w:rsid w:val="003C7337"/>
    <w:rsid w:val="003D0B44"/>
    <w:rsid w:val="003D1102"/>
    <w:rsid w:val="003D11B3"/>
    <w:rsid w:val="003D1591"/>
    <w:rsid w:val="003D175E"/>
    <w:rsid w:val="003D1B9C"/>
    <w:rsid w:val="003D1F97"/>
    <w:rsid w:val="003D246F"/>
    <w:rsid w:val="003D260A"/>
    <w:rsid w:val="003D287D"/>
    <w:rsid w:val="003D2BC0"/>
    <w:rsid w:val="003D2D99"/>
    <w:rsid w:val="003D2DB4"/>
    <w:rsid w:val="003D2F5A"/>
    <w:rsid w:val="003D2FB0"/>
    <w:rsid w:val="003D30B4"/>
    <w:rsid w:val="003D32D4"/>
    <w:rsid w:val="003D3519"/>
    <w:rsid w:val="003D3731"/>
    <w:rsid w:val="003D3751"/>
    <w:rsid w:val="003D3DC8"/>
    <w:rsid w:val="003D3DC9"/>
    <w:rsid w:val="003D3E19"/>
    <w:rsid w:val="003D439D"/>
    <w:rsid w:val="003D43FF"/>
    <w:rsid w:val="003D47AC"/>
    <w:rsid w:val="003D4FD2"/>
    <w:rsid w:val="003D517B"/>
    <w:rsid w:val="003D5327"/>
    <w:rsid w:val="003D57CF"/>
    <w:rsid w:val="003D58C7"/>
    <w:rsid w:val="003D598C"/>
    <w:rsid w:val="003D5CB8"/>
    <w:rsid w:val="003D69D9"/>
    <w:rsid w:val="003D6D81"/>
    <w:rsid w:val="003D6E9D"/>
    <w:rsid w:val="003D709B"/>
    <w:rsid w:val="003E0094"/>
    <w:rsid w:val="003E00AD"/>
    <w:rsid w:val="003E0115"/>
    <w:rsid w:val="003E053E"/>
    <w:rsid w:val="003E0546"/>
    <w:rsid w:val="003E07C0"/>
    <w:rsid w:val="003E07C2"/>
    <w:rsid w:val="003E09C5"/>
    <w:rsid w:val="003E0ED2"/>
    <w:rsid w:val="003E0F43"/>
    <w:rsid w:val="003E113F"/>
    <w:rsid w:val="003E1340"/>
    <w:rsid w:val="003E1ECF"/>
    <w:rsid w:val="003E2C2D"/>
    <w:rsid w:val="003E3929"/>
    <w:rsid w:val="003E3CAD"/>
    <w:rsid w:val="003E538A"/>
    <w:rsid w:val="003E53A7"/>
    <w:rsid w:val="003E53EF"/>
    <w:rsid w:val="003E5436"/>
    <w:rsid w:val="003E54EB"/>
    <w:rsid w:val="003E5556"/>
    <w:rsid w:val="003E5566"/>
    <w:rsid w:val="003E567E"/>
    <w:rsid w:val="003E57B8"/>
    <w:rsid w:val="003E63E1"/>
    <w:rsid w:val="003E66DF"/>
    <w:rsid w:val="003E6C51"/>
    <w:rsid w:val="003E6FD4"/>
    <w:rsid w:val="003E7350"/>
    <w:rsid w:val="003E741B"/>
    <w:rsid w:val="003E7645"/>
    <w:rsid w:val="003E7AF8"/>
    <w:rsid w:val="003E7E49"/>
    <w:rsid w:val="003E7E4F"/>
    <w:rsid w:val="003F00D8"/>
    <w:rsid w:val="003F0235"/>
    <w:rsid w:val="003F0358"/>
    <w:rsid w:val="003F038C"/>
    <w:rsid w:val="003F0632"/>
    <w:rsid w:val="003F1173"/>
    <w:rsid w:val="003F15A3"/>
    <w:rsid w:val="003F1630"/>
    <w:rsid w:val="003F17DE"/>
    <w:rsid w:val="003F1A29"/>
    <w:rsid w:val="003F1DF0"/>
    <w:rsid w:val="003F2092"/>
    <w:rsid w:val="003F237B"/>
    <w:rsid w:val="003F28A3"/>
    <w:rsid w:val="003F2AEB"/>
    <w:rsid w:val="003F2D4C"/>
    <w:rsid w:val="003F3482"/>
    <w:rsid w:val="003F395B"/>
    <w:rsid w:val="003F3A7A"/>
    <w:rsid w:val="003F3D2D"/>
    <w:rsid w:val="003F401F"/>
    <w:rsid w:val="003F41C9"/>
    <w:rsid w:val="003F4428"/>
    <w:rsid w:val="003F4683"/>
    <w:rsid w:val="003F484A"/>
    <w:rsid w:val="003F48FD"/>
    <w:rsid w:val="003F49A4"/>
    <w:rsid w:val="003F4F94"/>
    <w:rsid w:val="003F5186"/>
    <w:rsid w:val="003F56F1"/>
    <w:rsid w:val="003F5714"/>
    <w:rsid w:val="003F575E"/>
    <w:rsid w:val="003F59AB"/>
    <w:rsid w:val="003F5BB7"/>
    <w:rsid w:val="003F5C8F"/>
    <w:rsid w:val="003F5E2A"/>
    <w:rsid w:val="003F61E9"/>
    <w:rsid w:val="003F6360"/>
    <w:rsid w:val="003F679A"/>
    <w:rsid w:val="003F6D6D"/>
    <w:rsid w:val="003F74FD"/>
    <w:rsid w:val="003F76E1"/>
    <w:rsid w:val="003F77A8"/>
    <w:rsid w:val="003F787D"/>
    <w:rsid w:val="003F7B4A"/>
    <w:rsid w:val="003F7B67"/>
    <w:rsid w:val="004001A1"/>
    <w:rsid w:val="0040035D"/>
    <w:rsid w:val="00400515"/>
    <w:rsid w:val="00400552"/>
    <w:rsid w:val="004005FF"/>
    <w:rsid w:val="00400651"/>
    <w:rsid w:val="004007AC"/>
    <w:rsid w:val="00400A69"/>
    <w:rsid w:val="00400A7A"/>
    <w:rsid w:val="00400AF3"/>
    <w:rsid w:val="00400DDF"/>
    <w:rsid w:val="00400E9F"/>
    <w:rsid w:val="00400EC8"/>
    <w:rsid w:val="004011BD"/>
    <w:rsid w:val="00401235"/>
    <w:rsid w:val="004012A1"/>
    <w:rsid w:val="0040133E"/>
    <w:rsid w:val="0040142C"/>
    <w:rsid w:val="00401590"/>
    <w:rsid w:val="00401625"/>
    <w:rsid w:val="00401682"/>
    <w:rsid w:val="00401A6E"/>
    <w:rsid w:val="00401AA8"/>
    <w:rsid w:val="00401F7B"/>
    <w:rsid w:val="00402131"/>
    <w:rsid w:val="004021BA"/>
    <w:rsid w:val="00402F5E"/>
    <w:rsid w:val="00402FE5"/>
    <w:rsid w:val="004035F7"/>
    <w:rsid w:val="00403884"/>
    <w:rsid w:val="00403B58"/>
    <w:rsid w:val="00403C9B"/>
    <w:rsid w:val="00404591"/>
    <w:rsid w:val="00404ADA"/>
    <w:rsid w:val="00404D25"/>
    <w:rsid w:val="00404D52"/>
    <w:rsid w:val="00404E3D"/>
    <w:rsid w:val="00404F0B"/>
    <w:rsid w:val="00405738"/>
    <w:rsid w:val="00405DEE"/>
    <w:rsid w:val="00406B3B"/>
    <w:rsid w:val="00406C60"/>
    <w:rsid w:val="0040727D"/>
    <w:rsid w:val="004078E2"/>
    <w:rsid w:val="004079CE"/>
    <w:rsid w:val="00407DDF"/>
    <w:rsid w:val="0041016E"/>
    <w:rsid w:val="00410280"/>
    <w:rsid w:val="0041035A"/>
    <w:rsid w:val="0041037C"/>
    <w:rsid w:val="004105C6"/>
    <w:rsid w:val="004106B4"/>
    <w:rsid w:val="00410824"/>
    <w:rsid w:val="004109BD"/>
    <w:rsid w:val="00410AB3"/>
    <w:rsid w:val="00410E3A"/>
    <w:rsid w:val="00410EDD"/>
    <w:rsid w:val="0041111F"/>
    <w:rsid w:val="00411389"/>
    <w:rsid w:val="00411538"/>
    <w:rsid w:val="00411904"/>
    <w:rsid w:val="00411D1C"/>
    <w:rsid w:val="00411D28"/>
    <w:rsid w:val="004120E0"/>
    <w:rsid w:val="004124BE"/>
    <w:rsid w:val="00412755"/>
    <w:rsid w:val="00413292"/>
    <w:rsid w:val="004137E2"/>
    <w:rsid w:val="00413854"/>
    <w:rsid w:val="00413C73"/>
    <w:rsid w:val="004141C2"/>
    <w:rsid w:val="0041439C"/>
    <w:rsid w:val="004143EF"/>
    <w:rsid w:val="0041447F"/>
    <w:rsid w:val="0041474A"/>
    <w:rsid w:val="00414915"/>
    <w:rsid w:val="00414D12"/>
    <w:rsid w:val="00414EF8"/>
    <w:rsid w:val="00415278"/>
    <w:rsid w:val="00415343"/>
    <w:rsid w:val="00416017"/>
    <w:rsid w:val="00416216"/>
    <w:rsid w:val="004164C0"/>
    <w:rsid w:val="004166D0"/>
    <w:rsid w:val="00416815"/>
    <w:rsid w:val="0041695B"/>
    <w:rsid w:val="00417055"/>
    <w:rsid w:val="0041738D"/>
    <w:rsid w:val="00417A7A"/>
    <w:rsid w:val="00417B5A"/>
    <w:rsid w:val="00417BE8"/>
    <w:rsid w:val="00417C6B"/>
    <w:rsid w:val="00420019"/>
    <w:rsid w:val="00420FE3"/>
    <w:rsid w:val="004213DC"/>
    <w:rsid w:val="004215C5"/>
    <w:rsid w:val="00421833"/>
    <w:rsid w:val="00421934"/>
    <w:rsid w:val="00421CB5"/>
    <w:rsid w:val="00421EB4"/>
    <w:rsid w:val="00422743"/>
    <w:rsid w:val="0042294F"/>
    <w:rsid w:val="00422BC0"/>
    <w:rsid w:val="004230E8"/>
    <w:rsid w:val="0042363A"/>
    <w:rsid w:val="0042366B"/>
    <w:rsid w:val="004238EF"/>
    <w:rsid w:val="00423FAA"/>
    <w:rsid w:val="004245E1"/>
    <w:rsid w:val="004248CF"/>
    <w:rsid w:val="00424AF0"/>
    <w:rsid w:val="00424C10"/>
    <w:rsid w:val="00425511"/>
    <w:rsid w:val="0042554A"/>
    <w:rsid w:val="004258A7"/>
    <w:rsid w:val="0042617C"/>
    <w:rsid w:val="0042637C"/>
    <w:rsid w:val="00426855"/>
    <w:rsid w:val="00426D0D"/>
    <w:rsid w:val="0042710B"/>
    <w:rsid w:val="004273F9"/>
    <w:rsid w:val="0042757E"/>
    <w:rsid w:val="0042772A"/>
    <w:rsid w:val="00427AE9"/>
    <w:rsid w:val="00430494"/>
    <w:rsid w:val="0043066A"/>
    <w:rsid w:val="00430984"/>
    <w:rsid w:val="00430DA8"/>
    <w:rsid w:val="00431407"/>
    <w:rsid w:val="00431702"/>
    <w:rsid w:val="00431849"/>
    <w:rsid w:val="00431AEB"/>
    <w:rsid w:val="00431C84"/>
    <w:rsid w:val="00431D77"/>
    <w:rsid w:val="00431EEF"/>
    <w:rsid w:val="004323E1"/>
    <w:rsid w:val="0043242E"/>
    <w:rsid w:val="00432528"/>
    <w:rsid w:val="00432567"/>
    <w:rsid w:val="00432832"/>
    <w:rsid w:val="0043302A"/>
    <w:rsid w:val="004330B8"/>
    <w:rsid w:val="00433367"/>
    <w:rsid w:val="0043362B"/>
    <w:rsid w:val="00433954"/>
    <w:rsid w:val="00433EB4"/>
    <w:rsid w:val="00434224"/>
    <w:rsid w:val="0043425D"/>
    <w:rsid w:val="0043451E"/>
    <w:rsid w:val="004346A8"/>
    <w:rsid w:val="00434DCA"/>
    <w:rsid w:val="00435215"/>
    <w:rsid w:val="004356E2"/>
    <w:rsid w:val="004356F2"/>
    <w:rsid w:val="00435964"/>
    <w:rsid w:val="00435D6C"/>
    <w:rsid w:val="00436126"/>
    <w:rsid w:val="0043640A"/>
    <w:rsid w:val="004368F8"/>
    <w:rsid w:val="00436C2B"/>
    <w:rsid w:val="00436D8F"/>
    <w:rsid w:val="00436F2C"/>
    <w:rsid w:val="00436FFE"/>
    <w:rsid w:val="00437541"/>
    <w:rsid w:val="00437596"/>
    <w:rsid w:val="00437827"/>
    <w:rsid w:val="0044037A"/>
    <w:rsid w:val="00440826"/>
    <w:rsid w:val="004408DC"/>
    <w:rsid w:val="0044097F"/>
    <w:rsid w:val="00440A63"/>
    <w:rsid w:val="00440B19"/>
    <w:rsid w:val="00440BD3"/>
    <w:rsid w:val="00440E73"/>
    <w:rsid w:val="00440F35"/>
    <w:rsid w:val="00440FC0"/>
    <w:rsid w:val="00441146"/>
    <w:rsid w:val="0044139F"/>
    <w:rsid w:val="00441598"/>
    <w:rsid w:val="0044160B"/>
    <w:rsid w:val="004416D9"/>
    <w:rsid w:val="004416FF"/>
    <w:rsid w:val="00441BC2"/>
    <w:rsid w:val="004420FE"/>
    <w:rsid w:val="004421A3"/>
    <w:rsid w:val="00442343"/>
    <w:rsid w:val="00442384"/>
    <w:rsid w:val="0044243E"/>
    <w:rsid w:val="0044285E"/>
    <w:rsid w:val="00442C51"/>
    <w:rsid w:val="004432E6"/>
    <w:rsid w:val="004434AE"/>
    <w:rsid w:val="004435A2"/>
    <w:rsid w:val="00443735"/>
    <w:rsid w:val="00443877"/>
    <w:rsid w:val="00443944"/>
    <w:rsid w:val="00443BC0"/>
    <w:rsid w:val="00444210"/>
    <w:rsid w:val="00444247"/>
    <w:rsid w:val="00444B91"/>
    <w:rsid w:val="0044517C"/>
    <w:rsid w:val="00445198"/>
    <w:rsid w:val="00445873"/>
    <w:rsid w:val="00445A11"/>
    <w:rsid w:val="0044629A"/>
    <w:rsid w:val="004462AC"/>
    <w:rsid w:val="00446AAE"/>
    <w:rsid w:val="00446DBB"/>
    <w:rsid w:val="0044773B"/>
    <w:rsid w:val="00447A84"/>
    <w:rsid w:val="00447CFA"/>
    <w:rsid w:val="004507CE"/>
    <w:rsid w:val="00450F47"/>
    <w:rsid w:val="0045135D"/>
    <w:rsid w:val="0045163D"/>
    <w:rsid w:val="00451656"/>
    <w:rsid w:val="00451822"/>
    <w:rsid w:val="00452663"/>
    <w:rsid w:val="00452782"/>
    <w:rsid w:val="00452936"/>
    <w:rsid w:val="00452ED5"/>
    <w:rsid w:val="004531C4"/>
    <w:rsid w:val="0045365C"/>
    <w:rsid w:val="00453F45"/>
    <w:rsid w:val="00454267"/>
    <w:rsid w:val="00454370"/>
    <w:rsid w:val="004544E2"/>
    <w:rsid w:val="00454522"/>
    <w:rsid w:val="00454598"/>
    <w:rsid w:val="004547BB"/>
    <w:rsid w:val="00455427"/>
    <w:rsid w:val="0045572C"/>
    <w:rsid w:val="00455751"/>
    <w:rsid w:val="004561D0"/>
    <w:rsid w:val="0045653E"/>
    <w:rsid w:val="004566D0"/>
    <w:rsid w:val="0045681B"/>
    <w:rsid w:val="00456E76"/>
    <w:rsid w:val="004571D3"/>
    <w:rsid w:val="004576D5"/>
    <w:rsid w:val="004576DB"/>
    <w:rsid w:val="004578F3"/>
    <w:rsid w:val="0046038D"/>
    <w:rsid w:val="004606C2"/>
    <w:rsid w:val="0046093C"/>
    <w:rsid w:val="00460BEA"/>
    <w:rsid w:val="00460D0B"/>
    <w:rsid w:val="00461C2B"/>
    <w:rsid w:val="00461DB6"/>
    <w:rsid w:val="004630A7"/>
    <w:rsid w:val="0046323D"/>
    <w:rsid w:val="004634A0"/>
    <w:rsid w:val="00463630"/>
    <w:rsid w:val="00463782"/>
    <w:rsid w:val="00463860"/>
    <w:rsid w:val="00463930"/>
    <w:rsid w:val="00463C29"/>
    <w:rsid w:val="00463E83"/>
    <w:rsid w:val="00464058"/>
    <w:rsid w:val="00464083"/>
    <w:rsid w:val="00464462"/>
    <w:rsid w:val="00464A68"/>
    <w:rsid w:val="004657B8"/>
    <w:rsid w:val="00465934"/>
    <w:rsid w:val="00465B25"/>
    <w:rsid w:val="00465D56"/>
    <w:rsid w:val="00465D70"/>
    <w:rsid w:val="004660D9"/>
    <w:rsid w:val="00466327"/>
    <w:rsid w:val="004668CD"/>
    <w:rsid w:val="0046690C"/>
    <w:rsid w:val="00466A67"/>
    <w:rsid w:val="00466BD3"/>
    <w:rsid w:val="00466DE1"/>
    <w:rsid w:val="00466FA9"/>
    <w:rsid w:val="0046728A"/>
    <w:rsid w:val="00467464"/>
    <w:rsid w:val="004676B1"/>
    <w:rsid w:val="00467B4C"/>
    <w:rsid w:val="00467C61"/>
    <w:rsid w:val="004701D9"/>
    <w:rsid w:val="0047075E"/>
    <w:rsid w:val="00470CFB"/>
    <w:rsid w:val="004719C1"/>
    <w:rsid w:val="00471A5F"/>
    <w:rsid w:val="00471F90"/>
    <w:rsid w:val="004724FC"/>
    <w:rsid w:val="004729F2"/>
    <w:rsid w:val="00472BAC"/>
    <w:rsid w:val="00472CC9"/>
    <w:rsid w:val="00472CFA"/>
    <w:rsid w:val="004730A0"/>
    <w:rsid w:val="004735A4"/>
    <w:rsid w:val="004735D0"/>
    <w:rsid w:val="004737FD"/>
    <w:rsid w:val="00473806"/>
    <w:rsid w:val="00474157"/>
    <w:rsid w:val="00474549"/>
    <w:rsid w:val="004746D1"/>
    <w:rsid w:val="00474DC2"/>
    <w:rsid w:val="00475215"/>
    <w:rsid w:val="00475426"/>
    <w:rsid w:val="0047545E"/>
    <w:rsid w:val="004754EB"/>
    <w:rsid w:val="0047553B"/>
    <w:rsid w:val="004758C1"/>
    <w:rsid w:val="00475A71"/>
    <w:rsid w:val="00475C01"/>
    <w:rsid w:val="004764A7"/>
    <w:rsid w:val="004766F1"/>
    <w:rsid w:val="0047670F"/>
    <w:rsid w:val="00477305"/>
    <w:rsid w:val="00477A89"/>
    <w:rsid w:val="00477A9F"/>
    <w:rsid w:val="00477DA6"/>
    <w:rsid w:val="004801C9"/>
    <w:rsid w:val="004804CC"/>
    <w:rsid w:val="004812CF"/>
    <w:rsid w:val="0048158F"/>
    <w:rsid w:val="00481769"/>
    <w:rsid w:val="00481B2E"/>
    <w:rsid w:val="00481F09"/>
    <w:rsid w:val="0048227D"/>
    <w:rsid w:val="0048242E"/>
    <w:rsid w:val="0048253F"/>
    <w:rsid w:val="004826A9"/>
    <w:rsid w:val="0048299B"/>
    <w:rsid w:val="00482B3A"/>
    <w:rsid w:val="00482F33"/>
    <w:rsid w:val="004831CB"/>
    <w:rsid w:val="00483527"/>
    <w:rsid w:val="004836BB"/>
    <w:rsid w:val="00483784"/>
    <w:rsid w:val="004839D6"/>
    <w:rsid w:val="0048401A"/>
    <w:rsid w:val="00484AA6"/>
    <w:rsid w:val="00484C38"/>
    <w:rsid w:val="00484C4D"/>
    <w:rsid w:val="00484CC1"/>
    <w:rsid w:val="0048525B"/>
    <w:rsid w:val="004858ED"/>
    <w:rsid w:val="00485A23"/>
    <w:rsid w:val="00485B86"/>
    <w:rsid w:val="00485DEC"/>
    <w:rsid w:val="00485FBA"/>
    <w:rsid w:val="00486444"/>
    <w:rsid w:val="00486673"/>
    <w:rsid w:val="00486A32"/>
    <w:rsid w:val="00487052"/>
    <w:rsid w:val="0048723A"/>
    <w:rsid w:val="0048753B"/>
    <w:rsid w:val="00487621"/>
    <w:rsid w:val="00487858"/>
    <w:rsid w:val="00487FB9"/>
    <w:rsid w:val="00487FE4"/>
    <w:rsid w:val="004902DD"/>
    <w:rsid w:val="00490617"/>
    <w:rsid w:val="00490BD7"/>
    <w:rsid w:val="00490C21"/>
    <w:rsid w:val="00490F36"/>
    <w:rsid w:val="0049123E"/>
    <w:rsid w:val="00491663"/>
    <w:rsid w:val="00491C48"/>
    <w:rsid w:val="00491E80"/>
    <w:rsid w:val="004925B2"/>
    <w:rsid w:val="004925D5"/>
    <w:rsid w:val="00492726"/>
    <w:rsid w:val="00492E8E"/>
    <w:rsid w:val="004938D0"/>
    <w:rsid w:val="00493C6B"/>
    <w:rsid w:val="00493CF9"/>
    <w:rsid w:val="00493DA3"/>
    <w:rsid w:val="004940AF"/>
    <w:rsid w:val="004942B4"/>
    <w:rsid w:val="004942E0"/>
    <w:rsid w:val="00494393"/>
    <w:rsid w:val="004943FA"/>
    <w:rsid w:val="004944AE"/>
    <w:rsid w:val="004944D5"/>
    <w:rsid w:val="00494519"/>
    <w:rsid w:val="00494609"/>
    <w:rsid w:val="00494724"/>
    <w:rsid w:val="00494871"/>
    <w:rsid w:val="00494880"/>
    <w:rsid w:val="00494A17"/>
    <w:rsid w:val="00494ADF"/>
    <w:rsid w:val="00494EDF"/>
    <w:rsid w:val="004956C3"/>
    <w:rsid w:val="004957E1"/>
    <w:rsid w:val="004958B6"/>
    <w:rsid w:val="004959FE"/>
    <w:rsid w:val="00496134"/>
    <w:rsid w:val="004961A7"/>
    <w:rsid w:val="004961CE"/>
    <w:rsid w:val="0049694E"/>
    <w:rsid w:val="00496C45"/>
    <w:rsid w:val="00496CA4"/>
    <w:rsid w:val="00497717"/>
    <w:rsid w:val="00497A3A"/>
    <w:rsid w:val="004A0193"/>
    <w:rsid w:val="004A0296"/>
    <w:rsid w:val="004A054A"/>
    <w:rsid w:val="004A0689"/>
    <w:rsid w:val="004A0797"/>
    <w:rsid w:val="004A0A12"/>
    <w:rsid w:val="004A0AA0"/>
    <w:rsid w:val="004A0CD9"/>
    <w:rsid w:val="004A1454"/>
    <w:rsid w:val="004A17EF"/>
    <w:rsid w:val="004A1F9B"/>
    <w:rsid w:val="004A217B"/>
    <w:rsid w:val="004A241B"/>
    <w:rsid w:val="004A2890"/>
    <w:rsid w:val="004A29C2"/>
    <w:rsid w:val="004A2A63"/>
    <w:rsid w:val="004A2F9B"/>
    <w:rsid w:val="004A3090"/>
    <w:rsid w:val="004A346B"/>
    <w:rsid w:val="004A3C26"/>
    <w:rsid w:val="004A45A8"/>
    <w:rsid w:val="004A46E5"/>
    <w:rsid w:val="004A4A2C"/>
    <w:rsid w:val="004A4CC2"/>
    <w:rsid w:val="004A4CEC"/>
    <w:rsid w:val="004A521D"/>
    <w:rsid w:val="004A525F"/>
    <w:rsid w:val="004A54F3"/>
    <w:rsid w:val="004A5585"/>
    <w:rsid w:val="004A5AC2"/>
    <w:rsid w:val="004A5C81"/>
    <w:rsid w:val="004A5D93"/>
    <w:rsid w:val="004A5E38"/>
    <w:rsid w:val="004A5F41"/>
    <w:rsid w:val="004A6092"/>
    <w:rsid w:val="004A62B7"/>
    <w:rsid w:val="004A674C"/>
    <w:rsid w:val="004A6B7B"/>
    <w:rsid w:val="004A7971"/>
    <w:rsid w:val="004A7AF9"/>
    <w:rsid w:val="004A7F06"/>
    <w:rsid w:val="004B00A0"/>
    <w:rsid w:val="004B0160"/>
    <w:rsid w:val="004B0162"/>
    <w:rsid w:val="004B0471"/>
    <w:rsid w:val="004B04C6"/>
    <w:rsid w:val="004B0E4F"/>
    <w:rsid w:val="004B0F75"/>
    <w:rsid w:val="004B1B1C"/>
    <w:rsid w:val="004B1B4B"/>
    <w:rsid w:val="004B1C65"/>
    <w:rsid w:val="004B2633"/>
    <w:rsid w:val="004B28B4"/>
    <w:rsid w:val="004B2C4F"/>
    <w:rsid w:val="004B2D49"/>
    <w:rsid w:val="004B32ED"/>
    <w:rsid w:val="004B34C9"/>
    <w:rsid w:val="004B3541"/>
    <w:rsid w:val="004B3590"/>
    <w:rsid w:val="004B3844"/>
    <w:rsid w:val="004B3CC6"/>
    <w:rsid w:val="004B3F07"/>
    <w:rsid w:val="004B4B22"/>
    <w:rsid w:val="004B5237"/>
    <w:rsid w:val="004B524E"/>
    <w:rsid w:val="004B56F3"/>
    <w:rsid w:val="004B5852"/>
    <w:rsid w:val="004B58B4"/>
    <w:rsid w:val="004B5C9B"/>
    <w:rsid w:val="004B6884"/>
    <w:rsid w:val="004B699D"/>
    <w:rsid w:val="004B6D93"/>
    <w:rsid w:val="004B767C"/>
    <w:rsid w:val="004B7C9B"/>
    <w:rsid w:val="004B7EDB"/>
    <w:rsid w:val="004C09B1"/>
    <w:rsid w:val="004C0BD4"/>
    <w:rsid w:val="004C0CEF"/>
    <w:rsid w:val="004C0D38"/>
    <w:rsid w:val="004C0ECB"/>
    <w:rsid w:val="004C0F95"/>
    <w:rsid w:val="004C1017"/>
    <w:rsid w:val="004C111A"/>
    <w:rsid w:val="004C127F"/>
    <w:rsid w:val="004C16CA"/>
    <w:rsid w:val="004C1EC2"/>
    <w:rsid w:val="004C206B"/>
    <w:rsid w:val="004C245A"/>
    <w:rsid w:val="004C2F0D"/>
    <w:rsid w:val="004C31DA"/>
    <w:rsid w:val="004C36BD"/>
    <w:rsid w:val="004C3F5B"/>
    <w:rsid w:val="004C45EC"/>
    <w:rsid w:val="004C478E"/>
    <w:rsid w:val="004C4BD0"/>
    <w:rsid w:val="004C4C05"/>
    <w:rsid w:val="004C4E0E"/>
    <w:rsid w:val="004C4F3E"/>
    <w:rsid w:val="004C503C"/>
    <w:rsid w:val="004C5068"/>
    <w:rsid w:val="004C5288"/>
    <w:rsid w:val="004C53AA"/>
    <w:rsid w:val="004C5EFB"/>
    <w:rsid w:val="004C61C8"/>
    <w:rsid w:val="004C660C"/>
    <w:rsid w:val="004C6A2D"/>
    <w:rsid w:val="004C6AAA"/>
    <w:rsid w:val="004C70B3"/>
    <w:rsid w:val="004C7260"/>
    <w:rsid w:val="004C750F"/>
    <w:rsid w:val="004C79F2"/>
    <w:rsid w:val="004C7ECE"/>
    <w:rsid w:val="004D00BD"/>
    <w:rsid w:val="004D02D7"/>
    <w:rsid w:val="004D0384"/>
    <w:rsid w:val="004D04F3"/>
    <w:rsid w:val="004D056B"/>
    <w:rsid w:val="004D06E5"/>
    <w:rsid w:val="004D07C2"/>
    <w:rsid w:val="004D0AC2"/>
    <w:rsid w:val="004D0C1B"/>
    <w:rsid w:val="004D0D2B"/>
    <w:rsid w:val="004D0D81"/>
    <w:rsid w:val="004D0DB1"/>
    <w:rsid w:val="004D0E50"/>
    <w:rsid w:val="004D0E88"/>
    <w:rsid w:val="004D1166"/>
    <w:rsid w:val="004D1167"/>
    <w:rsid w:val="004D1248"/>
    <w:rsid w:val="004D1332"/>
    <w:rsid w:val="004D16F1"/>
    <w:rsid w:val="004D1769"/>
    <w:rsid w:val="004D191C"/>
    <w:rsid w:val="004D1BBD"/>
    <w:rsid w:val="004D1D37"/>
    <w:rsid w:val="004D1DBC"/>
    <w:rsid w:val="004D210E"/>
    <w:rsid w:val="004D2A54"/>
    <w:rsid w:val="004D2D09"/>
    <w:rsid w:val="004D2D36"/>
    <w:rsid w:val="004D2E36"/>
    <w:rsid w:val="004D3048"/>
    <w:rsid w:val="004D3169"/>
    <w:rsid w:val="004D32D6"/>
    <w:rsid w:val="004D32F6"/>
    <w:rsid w:val="004D383C"/>
    <w:rsid w:val="004D3CED"/>
    <w:rsid w:val="004D3F20"/>
    <w:rsid w:val="004D483E"/>
    <w:rsid w:val="004D4870"/>
    <w:rsid w:val="004D4A0E"/>
    <w:rsid w:val="004D4C3B"/>
    <w:rsid w:val="004D4F3D"/>
    <w:rsid w:val="004D4F67"/>
    <w:rsid w:val="004D523A"/>
    <w:rsid w:val="004D5697"/>
    <w:rsid w:val="004D60C8"/>
    <w:rsid w:val="004D610A"/>
    <w:rsid w:val="004D6342"/>
    <w:rsid w:val="004D6439"/>
    <w:rsid w:val="004D65A4"/>
    <w:rsid w:val="004D6796"/>
    <w:rsid w:val="004D6888"/>
    <w:rsid w:val="004D6A2E"/>
    <w:rsid w:val="004D6B24"/>
    <w:rsid w:val="004D739F"/>
    <w:rsid w:val="004D73D5"/>
    <w:rsid w:val="004D7DD9"/>
    <w:rsid w:val="004D7E1F"/>
    <w:rsid w:val="004E0822"/>
    <w:rsid w:val="004E0CE0"/>
    <w:rsid w:val="004E10C9"/>
    <w:rsid w:val="004E1195"/>
    <w:rsid w:val="004E1408"/>
    <w:rsid w:val="004E1A64"/>
    <w:rsid w:val="004E1A70"/>
    <w:rsid w:val="004E1CB6"/>
    <w:rsid w:val="004E1E36"/>
    <w:rsid w:val="004E1E5F"/>
    <w:rsid w:val="004E1F78"/>
    <w:rsid w:val="004E21E2"/>
    <w:rsid w:val="004E264A"/>
    <w:rsid w:val="004E2A61"/>
    <w:rsid w:val="004E2BF7"/>
    <w:rsid w:val="004E2C12"/>
    <w:rsid w:val="004E3029"/>
    <w:rsid w:val="004E36EE"/>
    <w:rsid w:val="004E3A58"/>
    <w:rsid w:val="004E3FCA"/>
    <w:rsid w:val="004E46B1"/>
    <w:rsid w:val="004E46CE"/>
    <w:rsid w:val="004E4CE8"/>
    <w:rsid w:val="004E5033"/>
    <w:rsid w:val="004E514E"/>
    <w:rsid w:val="004E56D5"/>
    <w:rsid w:val="004E57BA"/>
    <w:rsid w:val="004E5D88"/>
    <w:rsid w:val="004E5DFD"/>
    <w:rsid w:val="004E621F"/>
    <w:rsid w:val="004E6293"/>
    <w:rsid w:val="004E69C0"/>
    <w:rsid w:val="004E742A"/>
    <w:rsid w:val="004E749E"/>
    <w:rsid w:val="004E753E"/>
    <w:rsid w:val="004E7A5D"/>
    <w:rsid w:val="004E7C91"/>
    <w:rsid w:val="004E7CEB"/>
    <w:rsid w:val="004E7E9D"/>
    <w:rsid w:val="004F0B05"/>
    <w:rsid w:val="004F0D4A"/>
    <w:rsid w:val="004F15D6"/>
    <w:rsid w:val="004F1BD5"/>
    <w:rsid w:val="004F1C73"/>
    <w:rsid w:val="004F1D57"/>
    <w:rsid w:val="004F2209"/>
    <w:rsid w:val="004F2F0A"/>
    <w:rsid w:val="004F33D3"/>
    <w:rsid w:val="004F39A4"/>
    <w:rsid w:val="004F4366"/>
    <w:rsid w:val="004F44E8"/>
    <w:rsid w:val="004F517A"/>
    <w:rsid w:val="004F52F5"/>
    <w:rsid w:val="004F55D9"/>
    <w:rsid w:val="004F5805"/>
    <w:rsid w:val="004F592C"/>
    <w:rsid w:val="004F5A12"/>
    <w:rsid w:val="004F5CD5"/>
    <w:rsid w:val="004F6150"/>
    <w:rsid w:val="004F61F9"/>
    <w:rsid w:val="004F6728"/>
    <w:rsid w:val="004F6D86"/>
    <w:rsid w:val="004F6E3C"/>
    <w:rsid w:val="004F6FFA"/>
    <w:rsid w:val="004F7EA1"/>
    <w:rsid w:val="004F7EBD"/>
    <w:rsid w:val="00500400"/>
    <w:rsid w:val="00500682"/>
    <w:rsid w:val="005006CA"/>
    <w:rsid w:val="005009FE"/>
    <w:rsid w:val="00500DB8"/>
    <w:rsid w:val="005010C5"/>
    <w:rsid w:val="005017D4"/>
    <w:rsid w:val="00501F0D"/>
    <w:rsid w:val="005027E3"/>
    <w:rsid w:val="00503157"/>
    <w:rsid w:val="00503284"/>
    <w:rsid w:val="005034BC"/>
    <w:rsid w:val="005037A9"/>
    <w:rsid w:val="00503FEF"/>
    <w:rsid w:val="005043F7"/>
    <w:rsid w:val="0050466D"/>
    <w:rsid w:val="005047F0"/>
    <w:rsid w:val="00504BE8"/>
    <w:rsid w:val="00504D77"/>
    <w:rsid w:val="00504EBF"/>
    <w:rsid w:val="00504F3E"/>
    <w:rsid w:val="0050517C"/>
    <w:rsid w:val="0050530F"/>
    <w:rsid w:val="00505926"/>
    <w:rsid w:val="00505A71"/>
    <w:rsid w:val="00505D39"/>
    <w:rsid w:val="00505E5C"/>
    <w:rsid w:val="00505FA3"/>
    <w:rsid w:val="0050614B"/>
    <w:rsid w:val="00506235"/>
    <w:rsid w:val="005062A6"/>
    <w:rsid w:val="00506320"/>
    <w:rsid w:val="005063E0"/>
    <w:rsid w:val="00506585"/>
    <w:rsid w:val="00506889"/>
    <w:rsid w:val="00506D81"/>
    <w:rsid w:val="00507201"/>
    <w:rsid w:val="00507566"/>
    <w:rsid w:val="00507673"/>
    <w:rsid w:val="00507A5A"/>
    <w:rsid w:val="00507BC1"/>
    <w:rsid w:val="00507E56"/>
    <w:rsid w:val="005106E9"/>
    <w:rsid w:val="00510BEC"/>
    <w:rsid w:val="00510C82"/>
    <w:rsid w:val="00511709"/>
    <w:rsid w:val="00511A9C"/>
    <w:rsid w:val="005128C9"/>
    <w:rsid w:val="00512968"/>
    <w:rsid w:val="00512A54"/>
    <w:rsid w:val="00512C79"/>
    <w:rsid w:val="00513353"/>
    <w:rsid w:val="00513357"/>
    <w:rsid w:val="00513401"/>
    <w:rsid w:val="00513464"/>
    <w:rsid w:val="005137A2"/>
    <w:rsid w:val="00513BC1"/>
    <w:rsid w:val="00513BFA"/>
    <w:rsid w:val="00513C1F"/>
    <w:rsid w:val="00513F43"/>
    <w:rsid w:val="0051438E"/>
    <w:rsid w:val="0051477D"/>
    <w:rsid w:val="00514FDB"/>
    <w:rsid w:val="00515404"/>
    <w:rsid w:val="00515B4E"/>
    <w:rsid w:val="00515CF0"/>
    <w:rsid w:val="00515E0D"/>
    <w:rsid w:val="00515F62"/>
    <w:rsid w:val="005163BA"/>
    <w:rsid w:val="005164DC"/>
    <w:rsid w:val="00516A77"/>
    <w:rsid w:val="00516E60"/>
    <w:rsid w:val="00516F3A"/>
    <w:rsid w:val="00517194"/>
    <w:rsid w:val="005179C9"/>
    <w:rsid w:val="00517C14"/>
    <w:rsid w:val="00517CC6"/>
    <w:rsid w:val="0052017F"/>
    <w:rsid w:val="00520BA5"/>
    <w:rsid w:val="005213E6"/>
    <w:rsid w:val="0052142C"/>
    <w:rsid w:val="0052155D"/>
    <w:rsid w:val="005216A5"/>
    <w:rsid w:val="005216D1"/>
    <w:rsid w:val="005217F0"/>
    <w:rsid w:val="005219A3"/>
    <w:rsid w:val="00521C2C"/>
    <w:rsid w:val="00522567"/>
    <w:rsid w:val="00522CA1"/>
    <w:rsid w:val="00522D51"/>
    <w:rsid w:val="00522FC2"/>
    <w:rsid w:val="005230CA"/>
    <w:rsid w:val="00523372"/>
    <w:rsid w:val="005233F4"/>
    <w:rsid w:val="00523A69"/>
    <w:rsid w:val="00523CFF"/>
    <w:rsid w:val="005242B3"/>
    <w:rsid w:val="0052446D"/>
    <w:rsid w:val="00524623"/>
    <w:rsid w:val="0052465C"/>
    <w:rsid w:val="005246E5"/>
    <w:rsid w:val="0052496E"/>
    <w:rsid w:val="00524AF6"/>
    <w:rsid w:val="00524C39"/>
    <w:rsid w:val="00524C3E"/>
    <w:rsid w:val="0052537D"/>
    <w:rsid w:val="0052541E"/>
    <w:rsid w:val="0052593D"/>
    <w:rsid w:val="00525B27"/>
    <w:rsid w:val="00525BC7"/>
    <w:rsid w:val="005262F1"/>
    <w:rsid w:val="0052690F"/>
    <w:rsid w:val="00526C94"/>
    <w:rsid w:val="00526E75"/>
    <w:rsid w:val="0052724E"/>
    <w:rsid w:val="00527351"/>
    <w:rsid w:val="00527BDC"/>
    <w:rsid w:val="00530D2A"/>
    <w:rsid w:val="00530E29"/>
    <w:rsid w:val="0053140F"/>
    <w:rsid w:val="005318EF"/>
    <w:rsid w:val="00531B1D"/>
    <w:rsid w:val="00531BB0"/>
    <w:rsid w:val="00531D14"/>
    <w:rsid w:val="00532257"/>
    <w:rsid w:val="00532BF6"/>
    <w:rsid w:val="00532C07"/>
    <w:rsid w:val="0053326C"/>
    <w:rsid w:val="005334A3"/>
    <w:rsid w:val="00533874"/>
    <w:rsid w:val="00533BC5"/>
    <w:rsid w:val="00533D63"/>
    <w:rsid w:val="00534111"/>
    <w:rsid w:val="005341D6"/>
    <w:rsid w:val="005341EB"/>
    <w:rsid w:val="00534665"/>
    <w:rsid w:val="00534AF3"/>
    <w:rsid w:val="00534C41"/>
    <w:rsid w:val="00534D86"/>
    <w:rsid w:val="00535199"/>
    <w:rsid w:val="005353F2"/>
    <w:rsid w:val="005356D8"/>
    <w:rsid w:val="00535B43"/>
    <w:rsid w:val="005368AD"/>
    <w:rsid w:val="00536972"/>
    <w:rsid w:val="00536A13"/>
    <w:rsid w:val="00536D7C"/>
    <w:rsid w:val="00536DF7"/>
    <w:rsid w:val="00536F65"/>
    <w:rsid w:val="00537012"/>
    <w:rsid w:val="005373A6"/>
    <w:rsid w:val="0053780D"/>
    <w:rsid w:val="00537CE5"/>
    <w:rsid w:val="00537DAE"/>
    <w:rsid w:val="00540051"/>
    <w:rsid w:val="005401D0"/>
    <w:rsid w:val="005407B1"/>
    <w:rsid w:val="0054107C"/>
    <w:rsid w:val="005419BF"/>
    <w:rsid w:val="00541BC1"/>
    <w:rsid w:val="00541CF8"/>
    <w:rsid w:val="0054204C"/>
    <w:rsid w:val="005426F7"/>
    <w:rsid w:val="00542785"/>
    <w:rsid w:val="00542A04"/>
    <w:rsid w:val="00542A20"/>
    <w:rsid w:val="00542DCE"/>
    <w:rsid w:val="00543791"/>
    <w:rsid w:val="00543E9C"/>
    <w:rsid w:val="00543EB5"/>
    <w:rsid w:val="00543FAC"/>
    <w:rsid w:val="0054448C"/>
    <w:rsid w:val="005446DB"/>
    <w:rsid w:val="0054475D"/>
    <w:rsid w:val="00544DE5"/>
    <w:rsid w:val="00545E37"/>
    <w:rsid w:val="00545F2B"/>
    <w:rsid w:val="00545FC8"/>
    <w:rsid w:val="00546265"/>
    <w:rsid w:val="0054629F"/>
    <w:rsid w:val="00546408"/>
    <w:rsid w:val="00546428"/>
    <w:rsid w:val="005464F5"/>
    <w:rsid w:val="00546EE2"/>
    <w:rsid w:val="00547356"/>
    <w:rsid w:val="0054740D"/>
    <w:rsid w:val="00547894"/>
    <w:rsid w:val="00547EB9"/>
    <w:rsid w:val="00550178"/>
    <w:rsid w:val="00550382"/>
    <w:rsid w:val="0055096F"/>
    <w:rsid w:val="00550AF2"/>
    <w:rsid w:val="00550BF6"/>
    <w:rsid w:val="00550C2F"/>
    <w:rsid w:val="00551025"/>
    <w:rsid w:val="00551201"/>
    <w:rsid w:val="005517F8"/>
    <w:rsid w:val="00551CF0"/>
    <w:rsid w:val="00551F93"/>
    <w:rsid w:val="005524C1"/>
    <w:rsid w:val="0055263B"/>
    <w:rsid w:val="00553237"/>
    <w:rsid w:val="005539EF"/>
    <w:rsid w:val="00553B90"/>
    <w:rsid w:val="00554092"/>
    <w:rsid w:val="00554234"/>
    <w:rsid w:val="00554376"/>
    <w:rsid w:val="00554D2C"/>
    <w:rsid w:val="00554F38"/>
    <w:rsid w:val="00554FF7"/>
    <w:rsid w:val="00555018"/>
    <w:rsid w:val="00555A41"/>
    <w:rsid w:val="00555AC5"/>
    <w:rsid w:val="00555DC7"/>
    <w:rsid w:val="00555E39"/>
    <w:rsid w:val="00555F14"/>
    <w:rsid w:val="005560B1"/>
    <w:rsid w:val="005561A9"/>
    <w:rsid w:val="0055687D"/>
    <w:rsid w:val="00556D88"/>
    <w:rsid w:val="00556DA4"/>
    <w:rsid w:val="00557701"/>
    <w:rsid w:val="00557790"/>
    <w:rsid w:val="00557796"/>
    <w:rsid w:val="00560075"/>
    <w:rsid w:val="00560347"/>
    <w:rsid w:val="0056067F"/>
    <w:rsid w:val="00560945"/>
    <w:rsid w:val="00560B0F"/>
    <w:rsid w:val="00560BFF"/>
    <w:rsid w:val="00560FB4"/>
    <w:rsid w:val="0056113D"/>
    <w:rsid w:val="00561392"/>
    <w:rsid w:val="00561466"/>
    <w:rsid w:val="005615D5"/>
    <w:rsid w:val="0056178C"/>
    <w:rsid w:val="005619AD"/>
    <w:rsid w:val="00561A51"/>
    <w:rsid w:val="00561BE9"/>
    <w:rsid w:val="00561E36"/>
    <w:rsid w:val="005625B7"/>
    <w:rsid w:val="005625EB"/>
    <w:rsid w:val="005628A3"/>
    <w:rsid w:val="00562E90"/>
    <w:rsid w:val="00563193"/>
    <w:rsid w:val="00563206"/>
    <w:rsid w:val="00563331"/>
    <w:rsid w:val="005635C4"/>
    <w:rsid w:val="00563A28"/>
    <w:rsid w:val="00563B1A"/>
    <w:rsid w:val="00563B5A"/>
    <w:rsid w:val="00563CC4"/>
    <w:rsid w:val="00563DD0"/>
    <w:rsid w:val="00564012"/>
    <w:rsid w:val="00564291"/>
    <w:rsid w:val="005642CA"/>
    <w:rsid w:val="005642D8"/>
    <w:rsid w:val="005643DE"/>
    <w:rsid w:val="005643F3"/>
    <w:rsid w:val="0056484A"/>
    <w:rsid w:val="00564858"/>
    <w:rsid w:val="005649CD"/>
    <w:rsid w:val="00564F2F"/>
    <w:rsid w:val="00565397"/>
    <w:rsid w:val="00565413"/>
    <w:rsid w:val="005657AE"/>
    <w:rsid w:val="00565CF1"/>
    <w:rsid w:val="0056631F"/>
    <w:rsid w:val="0056698B"/>
    <w:rsid w:val="00566B0F"/>
    <w:rsid w:val="00566B8F"/>
    <w:rsid w:val="0056700D"/>
    <w:rsid w:val="005676A1"/>
    <w:rsid w:val="0056775F"/>
    <w:rsid w:val="00567A89"/>
    <w:rsid w:val="00567BAF"/>
    <w:rsid w:val="00567EA9"/>
    <w:rsid w:val="00570153"/>
    <w:rsid w:val="00570249"/>
    <w:rsid w:val="00570548"/>
    <w:rsid w:val="005705A2"/>
    <w:rsid w:val="005709D6"/>
    <w:rsid w:val="00570B68"/>
    <w:rsid w:val="0057129E"/>
    <w:rsid w:val="00571352"/>
    <w:rsid w:val="00571545"/>
    <w:rsid w:val="0057175F"/>
    <w:rsid w:val="0057189B"/>
    <w:rsid w:val="005718EE"/>
    <w:rsid w:val="00571AB9"/>
    <w:rsid w:val="00571CCE"/>
    <w:rsid w:val="00571DF4"/>
    <w:rsid w:val="0057204E"/>
    <w:rsid w:val="005721B8"/>
    <w:rsid w:val="00572825"/>
    <w:rsid w:val="005729C5"/>
    <w:rsid w:val="00572AEF"/>
    <w:rsid w:val="00572B66"/>
    <w:rsid w:val="00572DCD"/>
    <w:rsid w:val="005731E5"/>
    <w:rsid w:val="005731F2"/>
    <w:rsid w:val="0057341E"/>
    <w:rsid w:val="005734DF"/>
    <w:rsid w:val="005735F6"/>
    <w:rsid w:val="00573852"/>
    <w:rsid w:val="00573929"/>
    <w:rsid w:val="00573C77"/>
    <w:rsid w:val="00573EAA"/>
    <w:rsid w:val="005740FB"/>
    <w:rsid w:val="00574155"/>
    <w:rsid w:val="00574344"/>
    <w:rsid w:val="00574748"/>
    <w:rsid w:val="00574777"/>
    <w:rsid w:val="00574A7D"/>
    <w:rsid w:val="00574DB9"/>
    <w:rsid w:val="00574FAD"/>
    <w:rsid w:val="005751A4"/>
    <w:rsid w:val="00575949"/>
    <w:rsid w:val="005761B6"/>
    <w:rsid w:val="005766E8"/>
    <w:rsid w:val="00576838"/>
    <w:rsid w:val="00577195"/>
    <w:rsid w:val="005771A2"/>
    <w:rsid w:val="00577255"/>
    <w:rsid w:val="00577347"/>
    <w:rsid w:val="00577AA7"/>
    <w:rsid w:val="005800BF"/>
    <w:rsid w:val="005803A8"/>
    <w:rsid w:val="005804F6"/>
    <w:rsid w:val="0058061D"/>
    <w:rsid w:val="00580664"/>
    <w:rsid w:val="005807F0"/>
    <w:rsid w:val="00580E6F"/>
    <w:rsid w:val="00580EE5"/>
    <w:rsid w:val="00580F09"/>
    <w:rsid w:val="0058121B"/>
    <w:rsid w:val="00582795"/>
    <w:rsid w:val="00583219"/>
    <w:rsid w:val="0058363E"/>
    <w:rsid w:val="005836AC"/>
    <w:rsid w:val="00583703"/>
    <w:rsid w:val="00583BA2"/>
    <w:rsid w:val="00584126"/>
    <w:rsid w:val="00584283"/>
    <w:rsid w:val="0058482D"/>
    <w:rsid w:val="00584E0B"/>
    <w:rsid w:val="00584E79"/>
    <w:rsid w:val="005854C6"/>
    <w:rsid w:val="0058566E"/>
    <w:rsid w:val="00585ACC"/>
    <w:rsid w:val="00585F4D"/>
    <w:rsid w:val="00586211"/>
    <w:rsid w:val="00586491"/>
    <w:rsid w:val="00586626"/>
    <w:rsid w:val="005867F9"/>
    <w:rsid w:val="005867FD"/>
    <w:rsid w:val="0058697C"/>
    <w:rsid w:val="005869A8"/>
    <w:rsid w:val="00586AD1"/>
    <w:rsid w:val="005872C2"/>
    <w:rsid w:val="00587725"/>
    <w:rsid w:val="0058775B"/>
    <w:rsid w:val="00587AD4"/>
    <w:rsid w:val="00587F72"/>
    <w:rsid w:val="00590287"/>
    <w:rsid w:val="005905C7"/>
    <w:rsid w:val="00590973"/>
    <w:rsid w:val="00590BB0"/>
    <w:rsid w:val="00590C16"/>
    <w:rsid w:val="00590E63"/>
    <w:rsid w:val="00590EF5"/>
    <w:rsid w:val="005913C3"/>
    <w:rsid w:val="00591726"/>
    <w:rsid w:val="00591AE1"/>
    <w:rsid w:val="00591F90"/>
    <w:rsid w:val="00592102"/>
    <w:rsid w:val="005924FC"/>
    <w:rsid w:val="0059251F"/>
    <w:rsid w:val="005932D4"/>
    <w:rsid w:val="00593728"/>
    <w:rsid w:val="00593841"/>
    <w:rsid w:val="00593AF9"/>
    <w:rsid w:val="0059418C"/>
    <w:rsid w:val="00594387"/>
    <w:rsid w:val="0059446B"/>
    <w:rsid w:val="005944E1"/>
    <w:rsid w:val="00594893"/>
    <w:rsid w:val="005949FD"/>
    <w:rsid w:val="00594B8A"/>
    <w:rsid w:val="005952A4"/>
    <w:rsid w:val="005953EB"/>
    <w:rsid w:val="00595496"/>
    <w:rsid w:val="005958FC"/>
    <w:rsid w:val="0059592F"/>
    <w:rsid w:val="00595A9C"/>
    <w:rsid w:val="00595E72"/>
    <w:rsid w:val="0059605A"/>
    <w:rsid w:val="005960F1"/>
    <w:rsid w:val="00596456"/>
    <w:rsid w:val="005964AC"/>
    <w:rsid w:val="0059735C"/>
    <w:rsid w:val="0059790D"/>
    <w:rsid w:val="00597C64"/>
    <w:rsid w:val="00597DA3"/>
    <w:rsid w:val="00597FD1"/>
    <w:rsid w:val="005A00BE"/>
    <w:rsid w:val="005A022E"/>
    <w:rsid w:val="005A0278"/>
    <w:rsid w:val="005A0410"/>
    <w:rsid w:val="005A057B"/>
    <w:rsid w:val="005A0B53"/>
    <w:rsid w:val="005A0D19"/>
    <w:rsid w:val="005A1160"/>
    <w:rsid w:val="005A182C"/>
    <w:rsid w:val="005A1CF3"/>
    <w:rsid w:val="005A1E05"/>
    <w:rsid w:val="005A224E"/>
    <w:rsid w:val="005A2375"/>
    <w:rsid w:val="005A257B"/>
    <w:rsid w:val="005A3546"/>
    <w:rsid w:val="005A39D6"/>
    <w:rsid w:val="005A3D77"/>
    <w:rsid w:val="005A3E96"/>
    <w:rsid w:val="005A3F17"/>
    <w:rsid w:val="005A4252"/>
    <w:rsid w:val="005A45AA"/>
    <w:rsid w:val="005A45BF"/>
    <w:rsid w:val="005A49B8"/>
    <w:rsid w:val="005A4A90"/>
    <w:rsid w:val="005A4DCC"/>
    <w:rsid w:val="005A5007"/>
    <w:rsid w:val="005A5194"/>
    <w:rsid w:val="005A5211"/>
    <w:rsid w:val="005A5313"/>
    <w:rsid w:val="005A5560"/>
    <w:rsid w:val="005A5B0B"/>
    <w:rsid w:val="005A6214"/>
    <w:rsid w:val="005A642A"/>
    <w:rsid w:val="005A68F8"/>
    <w:rsid w:val="005A6D9B"/>
    <w:rsid w:val="005A6F17"/>
    <w:rsid w:val="005A7157"/>
    <w:rsid w:val="005A7286"/>
    <w:rsid w:val="005A7319"/>
    <w:rsid w:val="005A7565"/>
    <w:rsid w:val="005A7E25"/>
    <w:rsid w:val="005B04E5"/>
    <w:rsid w:val="005B07FB"/>
    <w:rsid w:val="005B096A"/>
    <w:rsid w:val="005B0A5E"/>
    <w:rsid w:val="005B0CB0"/>
    <w:rsid w:val="005B0EA9"/>
    <w:rsid w:val="005B0EF5"/>
    <w:rsid w:val="005B1372"/>
    <w:rsid w:val="005B1AF3"/>
    <w:rsid w:val="005B1C0B"/>
    <w:rsid w:val="005B1D90"/>
    <w:rsid w:val="005B210C"/>
    <w:rsid w:val="005B22AB"/>
    <w:rsid w:val="005B251E"/>
    <w:rsid w:val="005B28F0"/>
    <w:rsid w:val="005B291C"/>
    <w:rsid w:val="005B2EC0"/>
    <w:rsid w:val="005B33D9"/>
    <w:rsid w:val="005B3723"/>
    <w:rsid w:val="005B3C0A"/>
    <w:rsid w:val="005B3E7F"/>
    <w:rsid w:val="005B427E"/>
    <w:rsid w:val="005B4395"/>
    <w:rsid w:val="005B44C1"/>
    <w:rsid w:val="005B4901"/>
    <w:rsid w:val="005B50D0"/>
    <w:rsid w:val="005B5100"/>
    <w:rsid w:val="005B5135"/>
    <w:rsid w:val="005B531D"/>
    <w:rsid w:val="005B56D0"/>
    <w:rsid w:val="005B59C7"/>
    <w:rsid w:val="005B5D4D"/>
    <w:rsid w:val="005B6A23"/>
    <w:rsid w:val="005B6B7B"/>
    <w:rsid w:val="005B6B90"/>
    <w:rsid w:val="005B6CD3"/>
    <w:rsid w:val="005B6DFE"/>
    <w:rsid w:val="005B6F84"/>
    <w:rsid w:val="005B6FB4"/>
    <w:rsid w:val="005B7395"/>
    <w:rsid w:val="005B777D"/>
    <w:rsid w:val="005B77C5"/>
    <w:rsid w:val="005B7B79"/>
    <w:rsid w:val="005B7D56"/>
    <w:rsid w:val="005C08DD"/>
    <w:rsid w:val="005C0E14"/>
    <w:rsid w:val="005C11D5"/>
    <w:rsid w:val="005C17F0"/>
    <w:rsid w:val="005C1A72"/>
    <w:rsid w:val="005C1ABB"/>
    <w:rsid w:val="005C1C24"/>
    <w:rsid w:val="005C20DC"/>
    <w:rsid w:val="005C230E"/>
    <w:rsid w:val="005C25DE"/>
    <w:rsid w:val="005C27E3"/>
    <w:rsid w:val="005C2ABE"/>
    <w:rsid w:val="005C2C18"/>
    <w:rsid w:val="005C2DDE"/>
    <w:rsid w:val="005C2FA1"/>
    <w:rsid w:val="005C336B"/>
    <w:rsid w:val="005C37B5"/>
    <w:rsid w:val="005C3D5C"/>
    <w:rsid w:val="005C4684"/>
    <w:rsid w:val="005C49B0"/>
    <w:rsid w:val="005C5166"/>
    <w:rsid w:val="005C53D6"/>
    <w:rsid w:val="005C5A9F"/>
    <w:rsid w:val="005C5D01"/>
    <w:rsid w:val="005C6067"/>
    <w:rsid w:val="005C6220"/>
    <w:rsid w:val="005C6284"/>
    <w:rsid w:val="005C64FE"/>
    <w:rsid w:val="005C6941"/>
    <w:rsid w:val="005C6C94"/>
    <w:rsid w:val="005C702A"/>
    <w:rsid w:val="005C7489"/>
    <w:rsid w:val="005C7FD8"/>
    <w:rsid w:val="005D013D"/>
    <w:rsid w:val="005D08CC"/>
    <w:rsid w:val="005D0E97"/>
    <w:rsid w:val="005D1007"/>
    <w:rsid w:val="005D13A7"/>
    <w:rsid w:val="005D156E"/>
    <w:rsid w:val="005D19A4"/>
    <w:rsid w:val="005D1AC4"/>
    <w:rsid w:val="005D1EDF"/>
    <w:rsid w:val="005D1FD7"/>
    <w:rsid w:val="005D2111"/>
    <w:rsid w:val="005D233F"/>
    <w:rsid w:val="005D2798"/>
    <w:rsid w:val="005D2829"/>
    <w:rsid w:val="005D2B1C"/>
    <w:rsid w:val="005D3300"/>
    <w:rsid w:val="005D3B07"/>
    <w:rsid w:val="005D3BFB"/>
    <w:rsid w:val="005D3D7A"/>
    <w:rsid w:val="005D48C1"/>
    <w:rsid w:val="005D4F6E"/>
    <w:rsid w:val="005D5108"/>
    <w:rsid w:val="005D51CF"/>
    <w:rsid w:val="005D5593"/>
    <w:rsid w:val="005D56C4"/>
    <w:rsid w:val="005D5779"/>
    <w:rsid w:val="005D5AA4"/>
    <w:rsid w:val="005D5E30"/>
    <w:rsid w:val="005D5E82"/>
    <w:rsid w:val="005D6066"/>
    <w:rsid w:val="005D6442"/>
    <w:rsid w:val="005D6607"/>
    <w:rsid w:val="005D69B4"/>
    <w:rsid w:val="005D7370"/>
    <w:rsid w:val="005D74A9"/>
    <w:rsid w:val="005D765E"/>
    <w:rsid w:val="005D79FF"/>
    <w:rsid w:val="005D7AE6"/>
    <w:rsid w:val="005D7AF7"/>
    <w:rsid w:val="005D7BE9"/>
    <w:rsid w:val="005D7C43"/>
    <w:rsid w:val="005D7E65"/>
    <w:rsid w:val="005D7EA0"/>
    <w:rsid w:val="005E016F"/>
    <w:rsid w:val="005E01E2"/>
    <w:rsid w:val="005E0492"/>
    <w:rsid w:val="005E0B43"/>
    <w:rsid w:val="005E0DCB"/>
    <w:rsid w:val="005E12C3"/>
    <w:rsid w:val="005E1531"/>
    <w:rsid w:val="005E215E"/>
    <w:rsid w:val="005E2863"/>
    <w:rsid w:val="005E2941"/>
    <w:rsid w:val="005E29F4"/>
    <w:rsid w:val="005E2B0C"/>
    <w:rsid w:val="005E34EE"/>
    <w:rsid w:val="005E35AD"/>
    <w:rsid w:val="005E36D5"/>
    <w:rsid w:val="005E39D5"/>
    <w:rsid w:val="005E3A80"/>
    <w:rsid w:val="005E3D0B"/>
    <w:rsid w:val="005E3EE0"/>
    <w:rsid w:val="005E3F19"/>
    <w:rsid w:val="005E4182"/>
    <w:rsid w:val="005E554E"/>
    <w:rsid w:val="005E5579"/>
    <w:rsid w:val="005E59F2"/>
    <w:rsid w:val="005E5ABC"/>
    <w:rsid w:val="005E5F9B"/>
    <w:rsid w:val="005E649D"/>
    <w:rsid w:val="005E6AC7"/>
    <w:rsid w:val="005E704A"/>
    <w:rsid w:val="005E7194"/>
    <w:rsid w:val="005E750A"/>
    <w:rsid w:val="005E7CD4"/>
    <w:rsid w:val="005F0626"/>
    <w:rsid w:val="005F0951"/>
    <w:rsid w:val="005F0D6A"/>
    <w:rsid w:val="005F0E6A"/>
    <w:rsid w:val="005F14A9"/>
    <w:rsid w:val="005F152B"/>
    <w:rsid w:val="005F1592"/>
    <w:rsid w:val="005F1607"/>
    <w:rsid w:val="005F1613"/>
    <w:rsid w:val="005F17A0"/>
    <w:rsid w:val="005F1F18"/>
    <w:rsid w:val="005F210B"/>
    <w:rsid w:val="005F2383"/>
    <w:rsid w:val="005F24F2"/>
    <w:rsid w:val="005F2D17"/>
    <w:rsid w:val="005F2D7D"/>
    <w:rsid w:val="005F307C"/>
    <w:rsid w:val="005F31F3"/>
    <w:rsid w:val="005F347B"/>
    <w:rsid w:val="005F353C"/>
    <w:rsid w:val="005F3DCA"/>
    <w:rsid w:val="005F3DF2"/>
    <w:rsid w:val="005F3E9C"/>
    <w:rsid w:val="005F3F46"/>
    <w:rsid w:val="005F42A4"/>
    <w:rsid w:val="005F4640"/>
    <w:rsid w:val="005F4B47"/>
    <w:rsid w:val="005F4D54"/>
    <w:rsid w:val="005F4D95"/>
    <w:rsid w:val="005F5175"/>
    <w:rsid w:val="005F524A"/>
    <w:rsid w:val="005F532D"/>
    <w:rsid w:val="005F54E6"/>
    <w:rsid w:val="005F58BA"/>
    <w:rsid w:val="005F5D9F"/>
    <w:rsid w:val="005F6800"/>
    <w:rsid w:val="005F6805"/>
    <w:rsid w:val="005F6A2B"/>
    <w:rsid w:val="005F6A39"/>
    <w:rsid w:val="005F6A3F"/>
    <w:rsid w:val="005F7427"/>
    <w:rsid w:val="005F7781"/>
    <w:rsid w:val="005F7BD5"/>
    <w:rsid w:val="00600BA3"/>
    <w:rsid w:val="00600DC1"/>
    <w:rsid w:val="006010C0"/>
    <w:rsid w:val="00601206"/>
    <w:rsid w:val="006017F5"/>
    <w:rsid w:val="00601979"/>
    <w:rsid w:val="006020BE"/>
    <w:rsid w:val="006023DB"/>
    <w:rsid w:val="00602AF5"/>
    <w:rsid w:val="00602D44"/>
    <w:rsid w:val="006031A7"/>
    <w:rsid w:val="006031DB"/>
    <w:rsid w:val="006035AB"/>
    <w:rsid w:val="0060367F"/>
    <w:rsid w:val="00603E3D"/>
    <w:rsid w:val="00603E94"/>
    <w:rsid w:val="0060419A"/>
    <w:rsid w:val="00604304"/>
    <w:rsid w:val="0060437F"/>
    <w:rsid w:val="00604414"/>
    <w:rsid w:val="0060483C"/>
    <w:rsid w:val="00604A01"/>
    <w:rsid w:val="00604D6C"/>
    <w:rsid w:val="00604D89"/>
    <w:rsid w:val="00604E15"/>
    <w:rsid w:val="00604F1B"/>
    <w:rsid w:val="00605393"/>
    <w:rsid w:val="0060554C"/>
    <w:rsid w:val="006059C0"/>
    <w:rsid w:val="00605AB8"/>
    <w:rsid w:val="00605BF9"/>
    <w:rsid w:val="00605D15"/>
    <w:rsid w:val="00606447"/>
    <w:rsid w:val="0060654C"/>
    <w:rsid w:val="00606D6A"/>
    <w:rsid w:val="00606DEB"/>
    <w:rsid w:val="006075AB"/>
    <w:rsid w:val="006077C6"/>
    <w:rsid w:val="0060796C"/>
    <w:rsid w:val="00607F9D"/>
    <w:rsid w:val="006102C0"/>
    <w:rsid w:val="0061045A"/>
    <w:rsid w:val="006107A6"/>
    <w:rsid w:val="00610DB0"/>
    <w:rsid w:val="00610F2F"/>
    <w:rsid w:val="00611325"/>
    <w:rsid w:val="006121B5"/>
    <w:rsid w:val="006124E6"/>
    <w:rsid w:val="006125FC"/>
    <w:rsid w:val="00612632"/>
    <w:rsid w:val="00612641"/>
    <w:rsid w:val="0061286D"/>
    <w:rsid w:val="00612965"/>
    <w:rsid w:val="00612A83"/>
    <w:rsid w:val="00612DC2"/>
    <w:rsid w:val="006132FB"/>
    <w:rsid w:val="00614283"/>
    <w:rsid w:val="006159E6"/>
    <w:rsid w:val="00615F40"/>
    <w:rsid w:val="00616101"/>
    <w:rsid w:val="00616438"/>
    <w:rsid w:val="0061652F"/>
    <w:rsid w:val="00616537"/>
    <w:rsid w:val="006166C9"/>
    <w:rsid w:val="006168D2"/>
    <w:rsid w:val="00616E03"/>
    <w:rsid w:val="0061728E"/>
    <w:rsid w:val="0061742F"/>
    <w:rsid w:val="00617505"/>
    <w:rsid w:val="00617713"/>
    <w:rsid w:val="006179EE"/>
    <w:rsid w:val="00617E9E"/>
    <w:rsid w:val="006202AE"/>
    <w:rsid w:val="00620743"/>
    <w:rsid w:val="00620BD7"/>
    <w:rsid w:val="00620F08"/>
    <w:rsid w:val="00621231"/>
    <w:rsid w:val="006215E6"/>
    <w:rsid w:val="00621A2F"/>
    <w:rsid w:val="00621D78"/>
    <w:rsid w:val="00621FE5"/>
    <w:rsid w:val="00622288"/>
    <w:rsid w:val="00622402"/>
    <w:rsid w:val="006229C7"/>
    <w:rsid w:val="00622B12"/>
    <w:rsid w:val="00622BBF"/>
    <w:rsid w:val="00622DBB"/>
    <w:rsid w:val="00623702"/>
    <w:rsid w:val="006241C0"/>
    <w:rsid w:val="00624241"/>
    <w:rsid w:val="00624394"/>
    <w:rsid w:val="00624AE3"/>
    <w:rsid w:val="00624B40"/>
    <w:rsid w:val="00624E02"/>
    <w:rsid w:val="0062506B"/>
    <w:rsid w:val="00625BD0"/>
    <w:rsid w:val="00625D0D"/>
    <w:rsid w:val="00625E13"/>
    <w:rsid w:val="0062659E"/>
    <w:rsid w:val="00626689"/>
    <w:rsid w:val="00626B0E"/>
    <w:rsid w:val="00626DFC"/>
    <w:rsid w:val="006270CF"/>
    <w:rsid w:val="00627506"/>
    <w:rsid w:val="00627987"/>
    <w:rsid w:val="00627B0E"/>
    <w:rsid w:val="00627B8D"/>
    <w:rsid w:val="006305DE"/>
    <w:rsid w:val="00630791"/>
    <w:rsid w:val="006308FE"/>
    <w:rsid w:val="00630C69"/>
    <w:rsid w:val="006310AD"/>
    <w:rsid w:val="006311C7"/>
    <w:rsid w:val="00631840"/>
    <w:rsid w:val="00631AA6"/>
    <w:rsid w:val="00631B26"/>
    <w:rsid w:val="00632A10"/>
    <w:rsid w:val="00632AEB"/>
    <w:rsid w:val="00632B1B"/>
    <w:rsid w:val="00632CE2"/>
    <w:rsid w:val="00632CFE"/>
    <w:rsid w:val="006334D4"/>
    <w:rsid w:val="0063373A"/>
    <w:rsid w:val="006339CB"/>
    <w:rsid w:val="0063462B"/>
    <w:rsid w:val="00634D47"/>
    <w:rsid w:val="00634EAC"/>
    <w:rsid w:val="00634F84"/>
    <w:rsid w:val="0063520D"/>
    <w:rsid w:val="006353FD"/>
    <w:rsid w:val="0063554A"/>
    <w:rsid w:val="00635DD7"/>
    <w:rsid w:val="00635F4A"/>
    <w:rsid w:val="00635FBE"/>
    <w:rsid w:val="0063645E"/>
    <w:rsid w:val="006369A5"/>
    <w:rsid w:val="00636F05"/>
    <w:rsid w:val="00637056"/>
    <w:rsid w:val="0063724E"/>
    <w:rsid w:val="00637262"/>
    <w:rsid w:val="006373A7"/>
    <w:rsid w:val="006375FD"/>
    <w:rsid w:val="00637809"/>
    <w:rsid w:val="00637CEE"/>
    <w:rsid w:val="00640096"/>
    <w:rsid w:val="006405F5"/>
    <w:rsid w:val="006409AD"/>
    <w:rsid w:val="006409C6"/>
    <w:rsid w:val="00640D31"/>
    <w:rsid w:val="00640FB3"/>
    <w:rsid w:val="0064131E"/>
    <w:rsid w:val="00642099"/>
    <w:rsid w:val="0064215A"/>
    <w:rsid w:val="00642219"/>
    <w:rsid w:val="00642A37"/>
    <w:rsid w:val="00643276"/>
    <w:rsid w:val="006433C2"/>
    <w:rsid w:val="0064375F"/>
    <w:rsid w:val="00643F0C"/>
    <w:rsid w:val="0064473D"/>
    <w:rsid w:val="0064499B"/>
    <w:rsid w:val="00645051"/>
    <w:rsid w:val="00645580"/>
    <w:rsid w:val="00645644"/>
    <w:rsid w:val="006456B0"/>
    <w:rsid w:val="006459FA"/>
    <w:rsid w:val="00645BB3"/>
    <w:rsid w:val="0064609B"/>
    <w:rsid w:val="006460C2"/>
    <w:rsid w:val="006467DE"/>
    <w:rsid w:val="00646B76"/>
    <w:rsid w:val="00646F23"/>
    <w:rsid w:val="006471C1"/>
    <w:rsid w:val="00647426"/>
    <w:rsid w:val="00647532"/>
    <w:rsid w:val="00647E73"/>
    <w:rsid w:val="006505B6"/>
    <w:rsid w:val="0065076F"/>
    <w:rsid w:val="00650BDE"/>
    <w:rsid w:val="00650C76"/>
    <w:rsid w:val="00650D5C"/>
    <w:rsid w:val="00650E08"/>
    <w:rsid w:val="006511E1"/>
    <w:rsid w:val="0065151D"/>
    <w:rsid w:val="006517DA"/>
    <w:rsid w:val="00651913"/>
    <w:rsid w:val="00651A0E"/>
    <w:rsid w:val="00651E36"/>
    <w:rsid w:val="00651E6E"/>
    <w:rsid w:val="00651F93"/>
    <w:rsid w:val="006528FD"/>
    <w:rsid w:val="00652973"/>
    <w:rsid w:val="00652DB4"/>
    <w:rsid w:val="00652FFE"/>
    <w:rsid w:val="0065313D"/>
    <w:rsid w:val="0065318E"/>
    <w:rsid w:val="00653271"/>
    <w:rsid w:val="00653FF9"/>
    <w:rsid w:val="00654328"/>
    <w:rsid w:val="00654376"/>
    <w:rsid w:val="006548F7"/>
    <w:rsid w:val="00654C68"/>
    <w:rsid w:val="00654C73"/>
    <w:rsid w:val="006551F5"/>
    <w:rsid w:val="00655E48"/>
    <w:rsid w:val="006569CD"/>
    <w:rsid w:val="00656B9E"/>
    <w:rsid w:val="00657362"/>
    <w:rsid w:val="00657E03"/>
    <w:rsid w:val="006600BD"/>
    <w:rsid w:val="006604EC"/>
    <w:rsid w:val="006608C5"/>
    <w:rsid w:val="00660A0F"/>
    <w:rsid w:val="00660DA4"/>
    <w:rsid w:val="00660DC1"/>
    <w:rsid w:val="006618AE"/>
    <w:rsid w:val="00661D53"/>
    <w:rsid w:val="00661E40"/>
    <w:rsid w:val="00662622"/>
    <w:rsid w:val="00662A47"/>
    <w:rsid w:val="00662C3E"/>
    <w:rsid w:val="00662F2C"/>
    <w:rsid w:val="006638BC"/>
    <w:rsid w:val="0066497A"/>
    <w:rsid w:val="00664B83"/>
    <w:rsid w:val="00664B88"/>
    <w:rsid w:val="00664C66"/>
    <w:rsid w:val="00664D16"/>
    <w:rsid w:val="006650CB"/>
    <w:rsid w:val="00665358"/>
    <w:rsid w:val="0066545C"/>
    <w:rsid w:val="00665659"/>
    <w:rsid w:val="00665F2A"/>
    <w:rsid w:val="006661AF"/>
    <w:rsid w:val="006661D6"/>
    <w:rsid w:val="0066624E"/>
    <w:rsid w:val="006662B1"/>
    <w:rsid w:val="006662BB"/>
    <w:rsid w:val="00666849"/>
    <w:rsid w:val="0066687C"/>
    <w:rsid w:val="006669D4"/>
    <w:rsid w:val="006669DF"/>
    <w:rsid w:val="00666CBE"/>
    <w:rsid w:val="00666DBC"/>
    <w:rsid w:val="006672EA"/>
    <w:rsid w:val="0066730E"/>
    <w:rsid w:val="00667938"/>
    <w:rsid w:val="00667DF1"/>
    <w:rsid w:val="00667FF9"/>
    <w:rsid w:val="0067019F"/>
    <w:rsid w:val="0067023F"/>
    <w:rsid w:val="00670EE9"/>
    <w:rsid w:val="00670F02"/>
    <w:rsid w:val="0067114E"/>
    <w:rsid w:val="00671280"/>
    <w:rsid w:val="0067190B"/>
    <w:rsid w:val="006719F9"/>
    <w:rsid w:val="00671A6A"/>
    <w:rsid w:val="00671B67"/>
    <w:rsid w:val="00671B77"/>
    <w:rsid w:val="00671BF6"/>
    <w:rsid w:val="00671D7A"/>
    <w:rsid w:val="00672845"/>
    <w:rsid w:val="00672946"/>
    <w:rsid w:val="00672B20"/>
    <w:rsid w:val="00672F6E"/>
    <w:rsid w:val="006732B2"/>
    <w:rsid w:val="006733CF"/>
    <w:rsid w:val="0067366A"/>
    <w:rsid w:val="006736B3"/>
    <w:rsid w:val="00673DA0"/>
    <w:rsid w:val="006740EB"/>
    <w:rsid w:val="006742FD"/>
    <w:rsid w:val="00675203"/>
    <w:rsid w:val="00675528"/>
    <w:rsid w:val="006755C0"/>
    <w:rsid w:val="0067579F"/>
    <w:rsid w:val="00675B93"/>
    <w:rsid w:val="00675F7E"/>
    <w:rsid w:val="00676145"/>
    <w:rsid w:val="00676743"/>
    <w:rsid w:val="00676C64"/>
    <w:rsid w:val="00676F32"/>
    <w:rsid w:val="006773F9"/>
    <w:rsid w:val="0067782C"/>
    <w:rsid w:val="00677CE9"/>
    <w:rsid w:val="00677DC7"/>
    <w:rsid w:val="00677E13"/>
    <w:rsid w:val="006800DD"/>
    <w:rsid w:val="006801A6"/>
    <w:rsid w:val="00680287"/>
    <w:rsid w:val="00680499"/>
    <w:rsid w:val="006805B2"/>
    <w:rsid w:val="006805B6"/>
    <w:rsid w:val="006811D6"/>
    <w:rsid w:val="00681304"/>
    <w:rsid w:val="0068173C"/>
    <w:rsid w:val="00681EFD"/>
    <w:rsid w:val="006824EC"/>
    <w:rsid w:val="006825F5"/>
    <w:rsid w:val="00682656"/>
    <w:rsid w:val="00682DC2"/>
    <w:rsid w:val="006835AF"/>
    <w:rsid w:val="006836BE"/>
    <w:rsid w:val="0068375C"/>
    <w:rsid w:val="00683A0A"/>
    <w:rsid w:val="00683AE2"/>
    <w:rsid w:val="00683C4A"/>
    <w:rsid w:val="00684218"/>
    <w:rsid w:val="006844D2"/>
    <w:rsid w:val="0068461D"/>
    <w:rsid w:val="00684797"/>
    <w:rsid w:val="00684848"/>
    <w:rsid w:val="00684B34"/>
    <w:rsid w:val="00684B84"/>
    <w:rsid w:val="00684C86"/>
    <w:rsid w:val="00685176"/>
    <w:rsid w:val="00685292"/>
    <w:rsid w:val="006857E2"/>
    <w:rsid w:val="006859A1"/>
    <w:rsid w:val="00685D5E"/>
    <w:rsid w:val="00685E13"/>
    <w:rsid w:val="00685ECA"/>
    <w:rsid w:val="0068629D"/>
    <w:rsid w:val="006865E1"/>
    <w:rsid w:val="0068698A"/>
    <w:rsid w:val="00686D47"/>
    <w:rsid w:val="00686E76"/>
    <w:rsid w:val="00687014"/>
    <w:rsid w:val="006872E8"/>
    <w:rsid w:val="006873A0"/>
    <w:rsid w:val="0068755E"/>
    <w:rsid w:val="00687C92"/>
    <w:rsid w:val="00687CEA"/>
    <w:rsid w:val="0069022A"/>
    <w:rsid w:val="00690324"/>
    <w:rsid w:val="006906D3"/>
    <w:rsid w:val="006911CC"/>
    <w:rsid w:val="00691219"/>
    <w:rsid w:val="0069157A"/>
    <w:rsid w:val="0069191A"/>
    <w:rsid w:val="00691EA3"/>
    <w:rsid w:val="0069237B"/>
    <w:rsid w:val="00692539"/>
    <w:rsid w:val="00692676"/>
    <w:rsid w:val="00692AD8"/>
    <w:rsid w:val="00692B16"/>
    <w:rsid w:val="00693575"/>
    <w:rsid w:val="006935B1"/>
    <w:rsid w:val="00693605"/>
    <w:rsid w:val="0069389C"/>
    <w:rsid w:val="00693DA0"/>
    <w:rsid w:val="0069419D"/>
    <w:rsid w:val="006948A6"/>
    <w:rsid w:val="00695002"/>
    <w:rsid w:val="00695177"/>
    <w:rsid w:val="006956E3"/>
    <w:rsid w:val="00695761"/>
    <w:rsid w:val="00695955"/>
    <w:rsid w:val="0069596D"/>
    <w:rsid w:val="00695CAA"/>
    <w:rsid w:val="00695D1B"/>
    <w:rsid w:val="00695D41"/>
    <w:rsid w:val="00695E89"/>
    <w:rsid w:val="00696C95"/>
    <w:rsid w:val="00697A40"/>
    <w:rsid w:val="00697B79"/>
    <w:rsid w:val="00697B95"/>
    <w:rsid w:val="00697E96"/>
    <w:rsid w:val="006A022D"/>
    <w:rsid w:val="006A0CB0"/>
    <w:rsid w:val="006A0E1C"/>
    <w:rsid w:val="006A0E5A"/>
    <w:rsid w:val="006A0F29"/>
    <w:rsid w:val="006A0F48"/>
    <w:rsid w:val="006A1269"/>
    <w:rsid w:val="006A14E3"/>
    <w:rsid w:val="006A16EC"/>
    <w:rsid w:val="006A1907"/>
    <w:rsid w:val="006A19B4"/>
    <w:rsid w:val="006A1F7B"/>
    <w:rsid w:val="006A22B4"/>
    <w:rsid w:val="006A2FF1"/>
    <w:rsid w:val="006A3155"/>
    <w:rsid w:val="006A38A8"/>
    <w:rsid w:val="006A3A61"/>
    <w:rsid w:val="006A3A7B"/>
    <w:rsid w:val="006A3C99"/>
    <w:rsid w:val="006A406C"/>
    <w:rsid w:val="006A41B6"/>
    <w:rsid w:val="006A4BA9"/>
    <w:rsid w:val="006A4CFE"/>
    <w:rsid w:val="006A4F8B"/>
    <w:rsid w:val="006A504E"/>
    <w:rsid w:val="006A5079"/>
    <w:rsid w:val="006A50D3"/>
    <w:rsid w:val="006A566D"/>
    <w:rsid w:val="006A5B92"/>
    <w:rsid w:val="006A5C01"/>
    <w:rsid w:val="006A5D18"/>
    <w:rsid w:val="006A62A5"/>
    <w:rsid w:val="006A66D5"/>
    <w:rsid w:val="006A72E7"/>
    <w:rsid w:val="006A7365"/>
    <w:rsid w:val="006A7FB7"/>
    <w:rsid w:val="006B0374"/>
    <w:rsid w:val="006B0565"/>
    <w:rsid w:val="006B0C5E"/>
    <w:rsid w:val="006B1BA0"/>
    <w:rsid w:val="006B1D03"/>
    <w:rsid w:val="006B238A"/>
    <w:rsid w:val="006B2702"/>
    <w:rsid w:val="006B2891"/>
    <w:rsid w:val="006B3761"/>
    <w:rsid w:val="006B3E50"/>
    <w:rsid w:val="006B3EF3"/>
    <w:rsid w:val="006B4914"/>
    <w:rsid w:val="006B4A7D"/>
    <w:rsid w:val="006B4B61"/>
    <w:rsid w:val="006B4C89"/>
    <w:rsid w:val="006B4CE9"/>
    <w:rsid w:val="006B4F56"/>
    <w:rsid w:val="006B543F"/>
    <w:rsid w:val="006B5672"/>
    <w:rsid w:val="006B56C4"/>
    <w:rsid w:val="006B5A80"/>
    <w:rsid w:val="006B5ABF"/>
    <w:rsid w:val="006B5BEE"/>
    <w:rsid w:val="006B60EE"/>
    <w:rsid w:val="006B690F"/>
    <w:rsid w:val="006B6C8E"/>
    <w:rsid w:val="006B6F22"/>
    <w:rsid w:val="006B6FD1"/>
    <w:rsid w:val="006B70DA"/>
    <w:rsid w:val="006B7859"/>
    <w:rsid w:val="006B7D11"/>
    <w:rsid w:val="006B7F5B"/>
    <w:rsid w:val="006C06AA"/>
    <w:rsid w:val="006C0C80"/>
    <w:rsid w:val="006C0D17"/>
    <w:rsid w:val="006C155C"/>
    <w:rsid w:val="006C18E5"/>
    <w:rsid w:val="006C1A04"/>
    <w:rsid w:val="006C1C73"/>
    <w:rsid w:val="006C1F4B"/>
    <w:rsid w:val="006C22A7"/>
    <w:rsid w:val="006C247C"/>
    <w:rsid w:val="006C26C4"/>
    <w:rsid w:val="006C2801"/>
    <w:rsid w:val="006C2956"/>
    <w:rsid w:val="006C2970"/>
    <w:rsid w:val="006C2BC9"/>
    <w:rsid w:val="006C2C65"/>
    <w:rsid w:val="006C3182"/>
    <w:rsid w:val="006C322E"/>
    <w:rsid w:val="006C3258"/>
    <w:rsid w:val="006C33B7"/>
    <w:rsid w:val="006C3623"/>
    <w:rsid w:val="006C39CD"/>
    <w:rsid w:val="006C3B8C"/>
    <w:rsid w:val="006C3D2D"/>
    <w:rsid w:val="006C3D71"/>
    <w:rsid w:val="006C3ECA"/>
    <w:rsid w:val="006C3EE3"/>
    <w:rsid w:val="006C4144"/>
    <w:rsid w:val="006C427A"/>
    <w:rsid w:val="006C4371"/>
    <w:rsid w:val="006C43EE"/>
    <w:rsid w:val="006C46D1"/>
    <w:rsid w:val="006C4850"/>
    <w:rsid w:val="006C5F30"/>
    <w:rsid w:val="006C60B3"/>
    <w:rsid w:val="006C6354"/>
    <w:rsid w:val="006C6405"/>
    <w:rsid w:val="006C6765"/>
    <w:rsid w:val="006C6B15"/>
    <w:rsid w:val="006C701B"/>
    <w:rsid w:val="006C72C0"/>
    <w:rsid w:val="006C758D"/>
    <w:rsid w:val="006C76CD"/>
    <w:rsid w:val="006C7A45"/>
    <w:rsid w:val="006C7D59"/>
    <w:rsid w:val="006C7D85"/>
    <w:rsid w:val="006C7E38"/>
    <w:rsid w:val="006C7F93"/>
    <w:rsid w:val="006D00F7"/>
    <w:rsid w:val="006D0577"/>
    <w:rsid w:val="006D07CA"/>
    <w:rsid w:val="006D0BA6"/>
    <w:rsid w:val="006D0E5C"/>
    <w:rsid w:val="006D0F76"/>
    <w:rsid w:val="006D103A"/>
    <w:rsid w:val="006D10DD"/>
    <w:rsid w:val="006D13F7"/>
    <w:rsid w:val="006D14B3"/>
    <w:rsid w:val="006D1DD2"/>
    <w:rsid w:val="006D2226"/>
    <w:rsid w:val="006D2320"/>
    <w:rsid w:val="006D261B"/>
    <w:rsid w:val="006D2961"/>
    <w:rsid w:val="006D2AEC"/>
    <w:rsid w:val="006D2E86"/>
    <w:rsid w:val="006D354B"/>
    <w:rsid w:val="006D3E98"/>
    <w:rsid w:val="006D4037"/>
    <w:rsid w:val="006D42B1"/>
    <w:rsid w:val="006D42BD"/>
    <w:rsid w:val="006D4AAC"/>
    <w:rsid w:val="006D4FE6"/>
    <w:rsid w:val="006D52F0"/>
    <w:rsid w:val="006D5769"/>
    <w:rsid w:val="006D6BCF"/>
    <w:rsid w:val="006D6CF0"/>
    <w:rsid w:val="006D6EBB"/>
    <w:rsid w:val="006D6EF1"/>
    <w:rsid w:val="006D764B"/>
    <w:rsid w:val="006D7D17"/>
    <w:rsid w:val="006E01D2"/>
    <w:rsid w:val="006E02B6"/>
    <w:rsid w:val="006E0554"/>
    <w:rsid w:val="006E07C9"/>
    <w:rsid w:val="006E0951"/>
    <w:rsid w:val="006E0A28"/>
    <w:rsid w:val="006E0CFD"/>
    <w:rsid w:val="006E1395"/>
    <w:rsid w:val="006E1786"/>
    <w:rsid w:val="006E23C5"/>
    <w:rsid w:val="006E2408"/>
    <w:rsid w:val="006E2622"/>
    <w:rsid w:val="006E2AD9"/>
    <w:rsid w:val="006E2B58"/>
    <w:rsid w:val="006E2BBC"/>
    <w:rsid w:val="006E2CC4"/>
    <w:rsid w:val="006E2EED"/>
    <w:rsid w:val="006E362B"/>
    <w:rsid w:val="006E36DC"/>
    <w:rsid w:val="006E3DF0"/>
    <w:rsid w:val="006E417E"/>
    <w:rsid w:val="006E4182"/>
    <w:rsid w:val="006E41C0"/>
    <w:rsid w:val="006E41D3"/>
    <w:rsid w:val="006E457F"/>
    <w:rsid w:val="006E4661"/>
    <w:rsid w:val="006E4663"/>
    <w:rsid w:val="006E4B36"/>
    <w:rsid w:val="006E5270"/>
    <w:rsid w:val="006E568E"/>
    <w:rsid w:val="006E58D5"/>
    <w:rsid w:val="006E610A"/>
    <w:rsid w:val="006E66F6"/>
    <w:rsid w:val="006E6884"/>
    <w:rsid w:val="006E69DA"/>
    <w:rsid w:val="006E71CE"/>
    <w:rsid w:val="006E72DD"/>
    <w:rsid w:val="006E7E7A"/>
    <w:rsid w:val="006E7F65"/>
    <w:rsid w:val="006F00EB"/>
    <w:rsid w:val="006F016C"/>
    <w:rsid w:val="006F0D74"/>
    <w:rsid w:val="006F0E54"/>
    <w:rsid w:val="006F166F"/>
    <w:rsid w:val="006F1D1A"/>
    <w:rsid w:val="006F2005"/>
    <w:rsid w:val="006F233D"/>
    <w:rsid w:val="006F24BF"/>
    <w:rsid w:val="006F25D0"/>
    <w:rsid w:val="006F2686"/>
    <w:rsid w:val="006F2DAA"/>
    <w:rsid w:val="006F2F83"/>
    <w:rsid w:val="006F2FBA"/>
    <w:rsid w:val="006F31E5"/>
    <w:rsid w:val="006F3307"/>
    <w:rsid w:val="006F33C2"/>
    <w:rsid w:val="006F39D5"/>
    <w:rsid w:val="006F4197"/>
    <w:rsid w:val="006F435A"/>
    <w:rsid w:val="006F4758"/>
    <w:rsid w:val="006F48B4"/>
    <w:rsid w:val="006F4D12"/>
    <w:rsid w:val="006F4F25"/>
    <w:rsid w:val="006F511E"/>
    <w:rsid w:val="006F53B6"/>
    <w:rsid w:val="006F58AD"/>
    <w:rsid w:val="006F5F93"/>
    <w:rsid w:val="006F637C"/>
    <w:rsid w:val="006F68CC"/>
    <w:rsid w:val="006F6CF5"/>
    <w:rsid w:val="006F70AE"/>
    <w:rsid w:val="006F765E"/>
    <w:rsid w:val="006F7B2E"/>
    <w:rsid w:val="00700233"/>
    <w:rsid w:val="0070048C"/>
    <w:rsid w:val="00700601"/>
    <w:rsid w:val="00700A8A"/>
    <w:rsid w:val="00700B7D"/>
    <w:rsid w:val="00700CD5"/>
    <w:rsid w:val="0070146C"/>
    <w:rsid w:val="007016DE"/>
    <w:rsid w:val="00701B2A"/>
    <w:rsid w:val="00701B56"/>
    <w:rsid w:val="00701ECD"/>
    <w:rsid w:val="00702476"/>
    <w:rsid w:val="007024AD"/>
    <w:rsid w:val="00702552"/>
    <w:rsid w:val="00702A2E"/>
    <w:rsid w:val="00702F32"/>
    <w:rsid w:val="007030E7"/>
    <w:rsid w:val="00703743"/>
    <w:rsid w:val="00704A6C"/>
    <w:rsid w:val="00704F17"/>
    <w:rsid w:val="007056D0"/>
    <w:rsid w:val="007057BD"/>
    <w:rsid w:val="00705947"/>
    <w:rsid w:val="00705A5C"/>
    <w:rsid w:val="00705CFE"/>
    <w:rsid w:val="00705E6A"/>
    <w:rsid w:val="00706249"/>
    <w:rsid w:val="007064BF"/>
    <w:rsid w:val="00706675"/>
    <w:rsid w:val="007066EE"/>
    <w:rsid w:val="007067DE"/>
    <w:rsid w:val="00706C91"/>
    <w:rsid w:val="00707112"/>
    <w:rsid w:val="00707432"/>
    <w:rsid w:val="007075FB"/>
    <w:rsid w:val="007077C6"/>
    <w:rsid w:val="007079CA"/>
    <w:rsid w:val="00707B46"/>
    <w:rsid w:val="00707E0D"/>
    <w:rsid w:val="00707F0A"/>
    <w:rsid w:val="00707F4A"/>
    <w:rsid w:val="0071041D"/>
    <w:rsid w:val="0071099F"/>
    <w:rsid w:val="00710A86"/>
    <w:rsid w:val="00710AF3"/>
    <w:rsid w:val="00710B7F"/>
    <w:rsid w:val="00710DFF"/>
    <w:rsid w:val="00711081"/>
    <w:rsid w:val="00711203"/>
    <w:rsid w:val="007112C2"/>
    <w:rsid w:val="00711667"/>
    <w:rsid w:val="00711A36"/>
    <w:rsid w:val="00711DD2"/>
    <w:rsid w:val="00712936"/>
    <w:rsid w:val="00712A5B"/>
    <w:rsid w:val="00712CCA"/>
    <w:rsid w:val="00712E32"/>
    <w:rsid w:val="00713340"/>
    <w:rsid w:val="00713412"/>
    <w:rsid w:val="00713C7B"/>
    <w:rsid w:val="0071404E"/>
    <w:rsid w:val="0071440B"/>
    <w:rsid w:val="00714530"/>
    <w:rsid w:val="00714613"/>
    <w:rsid w:val="00714824"/>
    <w:rsid w:val="007148DA"/>
    <w:rsid w:val="00714B63"/>
    <w:rsid w:val="00714DA6"/>
    <w:rsid w:val="00714ED0"/>
    <w:rsid w:val="00714F74"/>
    <w:rsid w:val="00715022"/>
    <w:rsid w:val="0071508A"/>
    <w:rsid w:val="00715139"/>
    <w:rsid w:val="00715236"/>
    <w:rsid w:val="007158CD"/>
    <w:rsid w:val="00715929"/>
    <w:rsid w:val="0071599C"/>
    <w:rsid w:val="00715A3E"/>
    <w:rsid w:val="00716094"/>
    <w:rsid w:val="0071611C"/>
    <w:rsid w:val="007165ED"/>
    <w:rsid w:val="00716743"/>
    <w:rsid w:val="00716A09"/>
    <w:rsid w:val="0071741F"/>
    <w:rsid w:val="00717533"/>
    <w:rsid w:val="00717586"/>
    <w:rsid w:val="007179ED"/>
    <w:rsid w:val="00717D6E"/>
    <w:rsid w:val="00717DCD"/>
    <w:rsid w:val="007208E3"/>
    <w:rsid w:val="00720A1E"/>
    <w:rsid w:val="00720D7C"/>
    <w:rsid w:val="00720DB2"/>
    <w:rsid w:val="00720EFB"/>
    <w:rsid w:val="00720F7C"/>
    <w:rsid w:val="0072147C"/>
    <w:rsid w:val="00721DA2"/>
    <w:rsid w:val="00721F2D"/>
    <w:rsid w:val="007222B0"/>
    <w:rsid w:val="00722572"/>
    <w:rsid w:val="007226CA"/>
    <w:rsid w:val="00722790"/>
    <w:rsid w:val="00722C26"/>
    <w:rsid w:val="00722EF8"/>
    <w:rsid w:val="007230D9"/>
    <w:rsid w:val="00723475"/>
    <w:rsid w:val="00723F27"/>
    <w:rsid w:val="007240B9"/>
    <w:rsid w:val="00724421"/>
    <w:rsid w:val="00724B0C"/>
    <w:rsid w:val="00724DB6"/>
    <w:rsid w:val="007251AC"/>
    <w:rsid w:val="007254A4"/>
    <w:rsid w:val="00725810"/>
    <w:rsid w:val="00725DEE"/>
    <w:rsid w:val="00725E4F"/>
    <w:rsid w:val="00726399"/>
    <w:rsid w:val="0072669A"/>
    <w:rsid w:val="007266B0"/>
    <w:rsid w:val="0072705E"/>
    <w:rsid w:val="007271D5"/>
    <w:rsid w:val="007275A6"/>
    <w:rsid w:val="00730159"/>
    <w:rsid w:val="00730247"/>
    <w:rsid w:val="00730254"/>
    <w:rsid w:val="0073094E"/>
    <w:rsid w:val="0073175B"/>
    <w:rsid w:val="007319F7"/>
    <w:rsid w:val="00731DD9"/>
    <w:rsid w:val="0073202B"/>
    <w:rsid w:val="00732112"/>
    <w:rsid w:val="0073226F"/>
    <w:rsid w:val="0073292B"/>
    <w:rsid w:val="00732EDB"/>
    <w:rsid w:val="007332CB"/>
    <w:rsid w:val="00733446"/>
    <w:rsid w:val="0073378A"/>
    <w:rsid w:val="00733B9C"/>
    <w:rsid w:val="00734137"/>
    <w:rsid w:val="007341EC"/>
    <w:rsid w:val="0073434C"/>
    <w:rsid w:val="00734900"/>
    <w:rsid w:val="00734A92"/>
    <w:rsid w:val="00734C43"/>
    <w:rsid w:val="00734F0E"/>
    <w:rsid w:val="00734F29"/>
    <w:rsid w:val="00735076"/>
    <w:rsid w:val="00735158"/>
    <w:rsid w:val="007355C6"/>
    <w:rsid w:val="00735869"/>
    <w:rsid w:val="00735CBF"/>
    <w:rsid w:val="00735D5B"/>
    <w:rsid w:val="00736297"/>
    <w:rsid w:val="00736ABB"/>
    <w:rsid w:val="00736B95"/>
    <w:rsid w:val="00736D1C"/>
    <w:rsid w:val="00736DBE"/>
    <w:rsid w:val="00736EF2"/>
    <w:rsid w:val="00737108"/>
    <w:rsid w:val="00737473"/>
    <w:rsid w:val="007379C5"/>
    <w:rsid w:val="00737A27"/>
    <w:rsid w:val="00737C3E"/>
    <w:rsid w:val="00737D71"/>
    <w:rsid w:val="00737EC5"/>
    <w:rsid w:val="00737F69"/>
    <w:rsid w:val="00740262"/>
    <w:rsid w:val="00740273"/>
    <w:rsid w:val="007402F3"/>
    <w:rsid w:val="00740424"/>
    <w:rsid w:val="00740827"/>
    <w:rsid w:val="007409B5"/>
    <w:rsid w:val="00740BBE"/>
    <w:rsid w:val="00740CA8"/>
    <w:rsid w:val="00740D9F"/>
    <w:rsid w:val="00740E2A"/>
    <w:rsid w:val="00740F7C"/>
    <w:rsid w:val="0074104A"/>
    <w:rsid w:val="007410A4"/>
    <w:rsid w:val="007415A9"/>
    <w:rsid w:val="0074185D"/>
    <w:rsid w:val="00741F91"/>
    <w:rsid w:val="00742A93"/>
    <w:rsid w:val="00742BE6"/>
    <w:rsid w:val="00742CDE"/>
    <w:rsid w:val="00742DB1"/>
    <w:rsid w:val="00742F05"/>
    <w:rsid w:val="007438B9"/>
    <w:rsid w:val="007438C3"/>
    <w:rsid w:val="00743A53"/>
    <w:rsid w:val="00743D87"/>
    <w:rsid w:val="0074405E"/>
    <w:rsid w:val="00744339"/>
    <w:rsid w:val="007443D7"/>
    <w:rsid w:val="00744C19"/>
    <w:rsid w:val="00745D26"/>
    <w:rsid w:val="00745FDF"/>
    <w:rsid w:val="00746110"/>
    <w:rsid w:val="007461A2"/>
    <w:rsid w:val="007461CF"/>
    <w:rsid w:val="00746576"/>
    <w:rsid w:val="00746B45"/>
    <w:rsid w:val="00746E48"/>
    <w:rsid w:val="00746E93"/>
    <w:rsid w:val="007471D1"/>
    <w:rsid w:val="007471DA"/>
    <w:rsid w:val="0074733F"/>
    <w:rsid w:val="0074744C"/>
    <w:rsid w:val="00747698"/>
    <w:rsid w:val="00747883"/>
    <w:rsid w:val="00747AAE"/>
    <w:rsid w:val="00747D3E"/>
    <w:rsid w:val="007507F5"/>
    <w:rsid w:val="007508E9"/>
    <w:rsid w:val="0075097F"/>
    <w:rsid w:val="007509C0"/>
    <w:rsid w:val="00750AC1"/>
    <w:rsid w:val="00750CD8"/>
    <w:rsid w:val="00750D75"/>
    <w:rsid w:val="007514AC"/>
    <w:rsid w:val="007517DE"/>
    <w:rsid w:val="00751B64"/>
    <w:rsid w:val="007527CF"/>
    <w:rsid w:val="0075299C"/>
    <w:rsid w:val="00752ED9"/>
    <w:rsid w:val="00753397"/>
    <w:rsid w:val="0075369D"/>
    <w:rsid w:val="007538A2"/>
    <w:rsid w:val="00753A5A"/>
    <w:rsid w:val="007541E8"/>
    <w:rsid w:val="007541EB"/>
    <w:rsid w:val="00754ED2"/>
    <w:rsid w:val="00755312"/>
    <w:rsid w:val="00755764"/>
    <w:rsid w:val="00755CF9"/>
    <w:rsid w:val="00755EDC"/>
    <w:rsid w:val="00756077"/>
    <w:rsid w:val="0075637B"/>
    <w:rsid w:val="0075640C"/>
    <w:rsid w:val="00756651"/>
    <w:rsid w:val="00756830"/>
    <w:rsid w:val="00756AA8"/>
    <w:rsid w:val="00756C3F"/>
    <w:rsid w:val="00756CE4"/>
    <w:rsid w:val="00756E9E"/>
    <w:rsid w:val="0075700E"/>
    <w:rsid w:val="0075777C"/>
    <w:rsid w:val="00757B37"/>
    <w:rsid w:val="00757D25"/>
    <w:rsid w:val="007601BE"/>
    <w:rsid w:val="00760246"/>
    <w:rsid w:val="007608BA"/>
    <w:rsid w:val="00760EA9"/>
    <w:rsid w:val="0076183B"/>
    <w:rsid w:val="00761872"/>
    <w:rsid w:val="00761923"/>
    <w:rsid w:val="00761C3D"/>
    <w:rsid w:val="00761E4D"/>
    <w:rsid w:val="00762472"/>
    <w:rsid w:val="00762591"/>
    <w:rsid w:val="00762592"/>
    <w:rsid w:val="00762DE6"/>
    <w:rsid w:val="00763005"/>
    <w:rsid w:val="0076331E"/>
    <w:rsid w:val="00763578"/>
    <w:rsid w:val="0076369F"/>
    <w:rsid w:val="007636E4"/>
    <w:rsid w:val="00763A27"/>
    <w:rsid w:val="00763AAC"/>
    <w:rsid w:val="00763D2E"/>
    <w:rsid w:val="00764A0D"/>
    <w:rsid w:val="00764BF2"/>
    <w:rsid w:val="00764C44"/>
    <w:rsid w:val="007651BC"/>
    <w:rsid w:val="00765303"/>
    <w:rsid w:val="007654E9"/>
    <w:rsid w:val="00765D20"/>
    <w:rsid w:val="00765EAD"/>
    <w:rsid w:val="00766107"/>
    <w:rsid w:val="0076638F"/>
    <w:rsid w:val="00766DA7"/>
    <w:rsid w:val="00767284"/>
    <w:rsid w:val="00767B15"/>
    <w:rsid w:val="00767BD0"/>
    <w:rsid w:val="00767D43"/>
    <w:rsid w:val="0077027E"/>
    <w:rsid w:val="00770607"/>
    <w:rsid w:val="00770B62"/>
    <w:rsid w:val="007716CB"/>
    <w:rsid w:val="00771E6B"/>
    <w:rsid w:val="00772FFA"/>
    <w:rsid w:val="00772FFC"/>
    <w:rsid w:val="007730F1"/>
    <w:rsid w:val="0077316D"/>
    <w:rsid w:val="0077326F"/>
    <w:rsid w:val="00773559"/>
    <w:rsid w:val="007735C0"/>
    <w:rsid w:val="007735E5"/>
    <w:rsid w:val="00773914"/>
    <w:rsid w:val="00773A92"/>
    <w:rsid w:val="00773AC3"/>
    <w:rsid w:val="00773AFC"/>
    <w:rsid w:val="00774445"/>
    <w:rsid w:val="00774B57"/>
    <w:rsid w:val="0077504F"/>
    <w:rsid w:val="00775099"/>
    <w:rsid w:val="00775A8A"/>
    <w:rsid w:val="0077631A"/>
    <w:rsid w:val="00776C98"/>
    <w:rsid w:val="00776F22"/>
    <w:rsid w:val="00776F31"/>
    <w:rsid w:val="007770E1"/>
    <w:rsid w:val="007772F5"/>
    <w:rsid w:val="007774B6"/>
    <w:rsid w:val="00777858"/>
    <w:rsid w:val="00777912"/>
    <w:rsid w:val="00777A1A"/>
    <w:rsid w:val="00777BF7"/>
    <w:rsid w:val="00777FA8"/>
    <w:rsid w:val="00780D64"/>
    <w:rsid w:val="00780FD0"/>
    <w:rsid w:val="0078120D"/>
    <w:rsid w:val="00781795"/>
    <w:rsid w:val="00782212"/>
    <w:rsid w:val="007827FA"/>
    <w:rsid w:val="00782D31"/>
    <w:rsid w:val="00782E91"/>
    <w:rsid w:val="007836D7"/>
    <w:rsid w:val="00783B3F"/>
    <w:rsid w:val="00783D06"/>
    <w:rsid w:val="0078460F"/>
    <w:rsid w:val="00784631"/>
    <w:rsid w:val="00784790"/>
    <w:rsid w:val="00784B49"/>
    <w:rsid w:val="007853A4"/>
    <w:rsid w:val="007857EF"/>
    <w:rsid w:val="00785BAA"/>
    <w:rsid w:val="00785C14"/>
    <w:rsid w:val="00785C94"/>
    <w:rsid w:val="00785DA5"/>
    <w:rsid w:val="007861CE"/>
    <w:rsid w:val="007861ED"/>
    <w:rsid w:val="00786E29"/>
    <w:rsid w:val="00786E47"/>
    <w:rsid w:val="00786F30"/>
    <w:rsid w:val="007871FA"/>
    <w:rsid w:val="00787519"/>
    <w:rsid w:val="0078756A"/>
    <w:rsid w:val="00787667"/>
    <w:rsid w:val="00787AD4"/>
    <w:rsid w:val="00787B1B"/>
    <w:rsid w:val="00787F35"/>
    <w:rsid w:val="0079033A"/>
    <w:rsid w:val="00790BC0"/>
    <w:rsid w:val="00790E80"/>
    <w:rsid w:val="00790EEB"/>
    <w:rsid w:val="007913CC"/>
    <w:rsid w:val="007916DD"/>
    <w:rsid w:val="007918DC"/>
    <w:rsid w:val="00791CC5"/>
    <w:rsid w:val="00791DEF"/>
    <w:rsid w:val="00792425"/>
    <w:rsid w:val="0079269A"/>
    <w:rsid w:val="0079283B"/>
    <w:rsid w:val="00792AEF"/>
    <w:rsid w:val="00792F2F"/>
    <w:rsid w:val="0079332E"/>
    <w:rsid w:val="00793559"/>
    <w:rsid w:val="00793861"/>
    <w:rsid w:val="00794329"/>
    <w:rsid w:val="00794411"/>
    <w:rsid w:val="00794C95"/>
    <w:rsid w:val="00794E50"/>
    <w:rsid w:val="00794EF8"/>
    <w:rsid w:val="007952DE"/>
    <w:rsid w:val="00795312"/>
    <w:rsid w:val="00795559"/>
    <w:rsid w:val="00795A17"/>
    <w:rsid w:val="0079678A"/>
    <w:rsid w:val="007967C6"/>
    <w:rsid w:val="00796A96"/>
    <w:rsid w:val="00796B52"/>
    <w:rsid w:val="00796CBB"/>
    <w:rsid w:val="00797779"/>
    <w:rsid w:val="00797784"/>
    <w:rsid w:val="00797AF1"/>
    <w:rsid w:val="00797E8F"/>
    <w:rsid w:val="00797FDE"/>
    <w:rsid w:val="007A045F"/>
    <w:rsid w:val="007A068E"/>
    <w:rsid w:val="007A0936"/>
    <w:rsid w:val="007A0CB5"/>
    <w:rsid w:val="007A158B"/>
    <w:rsid w:val="007A1CF5"/>
    <w:rsid w:val="007A207E"/>
    <w:rsid w:val="007A3090"/>
    <w:rsid w:val="007A30E5"/>
    <w:rsid w:val="007A34A9"/>
    <w:rsid w:val="007A3E33"/>
    <w:rsid w:val="007A4150"/>
    <w:rsid w:val="007A42A9"/>
    <w:rsid w:val="007A4418"/>
    <w:rsid w:val="007A4B3F"/>
    <w:rsid w:val="007A58DF"/>
    <w:rsid w:val="007A5A18"/>
    <w:rsid w:val="007A5B42"/>
    <w:rsid w:val="007A5E41"/>
    <w:rsid w:val="007A5E77"/>
    <w:rsid w:val="007A6053"/>
    <w:rsid w:val="007A63CC"/>
    <w:rsid w:val="007A680C"/>
    <w:rsid w:val="007A6C4C"/>
    <w:rsid w:val="007A702A"/>
    <w:rsid w:val="007A71C8"/>
    <w:rsid w:val="007A796C"/>
    <w:rsid w:val="007A7A2B"/>
    <w:rsid w:val="007A7F3B"/>
    <w:rsid w:val="007B01B2"/>
    <w:rsid w:val="007B0290"/>
    <w:rsid w:val="007B0868"/>
    <w:rsid w:val="007B106F"/>
    <w:rsid w:val="007B197A"/>
    <w:rsid w:val="007B1E2A"/>
    <w:rsid w:val="007B1F78"/>
    <w:rsid w:val="007B2096"/>
    <w:rsid w:val="007B2187"/>
    <w:rsid w:val="007B21F5"/>
    <w:rsid w:val="007B2BA6"/>
    <w:rsid w:val="007B30C4"/>
    <w:rsid w:val="007B3A51"/>
    <w:rsid w:val="007B3D53"/>
    <w:rsid w:val="007B3E9A"/>
    <w:rsid w:val="007B41AE"/>
    <w:rsid w:val="007B442E"/>
    <w:rsid w:val="007B4A42"/>
    <w:rsid w:val="007B4F13"/>
    <w:rsid w:val="007B5087"/>
    <w:rsid w:val="007B51C3"/>
    <w:rsid w:val="007B529B"/>
    <w:rsid w:val="007B533F"/>
    <w:rsid w:val="007B542C"/>
    <w:rsid w:val="007B55F5"/>
    <w:rsid w:val="007B5631"/>
    <w:rsid w:val="007B5929"/>
    <w:rsid w:val="007B5C83"/>
    <w:rsid w:val="007B62E2"/>
    <w:rsid w:val="007B6C0E"/>
    <w:rsid w:val="007B7A4A"/>
    <w:rsid w:val="007B7C2E"/>
    <w:rsid w:val="007B7DAC"/>
    <w:rsid w:val="007B7F9B"/>
    <w:rsid w:val="007C058D"/>
    <w:rsid w:val="007C09F2"/>
    <w:rsid w:val="007C1909"/>
    <w:rsid w:val="007C1BC8"/>
    <w:rsid w:val="007C1CFE"/>
    <w:rsid w:val="007C1D98"/>
    <w:rsid w:val="007C2900"/>
    <w:rsid w:val="007C2E12"/>
    <w:rsid w:val="007C3819"/>
    <w:rsid w:val="007C3A84"/>
    <w:rsid w:val="007C3FF0"/>
    <w:rsid w:val="007C41D1"/>
    <w:rsid w:val="007C4884"/>
    <w:rsid w:val="007C4BED"/>
    <w:rsid w:val="007C4C11"/>
    <w:rsid w:val="007C5289"/>
    <w:rsid w:val="007C5549"/>
    <w:rsid w:val="007C5B33"/>
    <w:rsid w:val="007C688B"/>
    <w:rsid w:val="007C6D3C"/>
    <w:rsid w:val="007C7117"/>
    <w:rsid w:val="007C7999"/>
    <w:rsid w:val="007C7DA0"/>
    <w:rsid w:val="007C7DB6"/>
    <w:rsid w:val="007D0486"/>
    <w:rsid w:val="007D0B22"/>
    <w:rsid w:val="007D0BB8"/>
    <w:rsid w:val="007D0E64"/>
    <w:rsid w:val="007D1803"/>
    <w:rsid w:val="007D1E41"/>
    <w:rsid w:val="007D20F5"/>
    <w:rsid w:val="007D2567"/>
    <w:rsid w:val="007D2589"/>
    <w:rsid w:val="007D261F"/>
    <w:rsid w:val="007D263D"/>
    <w:rsid w:val="007D26CC"/>
    <w:rsid w:val="007D2F29"/>
    <w:rsid w:val="007D2FA1"/>
    <w:rsid w:val="007D327C"/>
    <w:rsid w:val="007D32DD"/>
    <w:rsid w:val="007D3419"/>
    <w:rsid w:val="007D348A"/>
    <w:rsid w:val="007D362A"/>
    <w:rsid w:val="007D368F"/>
    <w:rsid w:val="007D3766"/>
    <w:rsid w:val="007D3AEB"/>
    <w:rsid w:val="007D3D72"/>
    <w:rsid w:val="007D3E28"/>
    <w:rsid w:val="007D3EE1"/>
    <w:rsid w:val="007D3F57"/>
    <w:rsid w:val="007D48B8"/>
    <w:rsid w:val="007D4A30"/>
    <w:rsid w:val="007D4AAC"/>
    <w:rsid w:val="007D4CE3"/>
    <w:rsid w:val="007D517A"/>
    <w:rsid w:val="007D594B"/>
    <w:rsid w:val="007D599C"/>
    <w:rsid w:val="007D602C"/>
    <w:rsid w:val="007D634F"/>
    <w:rsid w:val="007D63D8"/>
    <w:rsid w:val="007D7086"/>
    <w:rsid w:val="007D7099"/>
    <w:rsid w:val="007D70EF"/>
    <w:rsid w:val="007D73B7"/>
    <w:rsid w:val="007D7542"/>
    <w:rsid w:val="007D779E"/>
    <w:rsid w:val="007D7836"/>
    <w:rsid w:val="007D7CDB"/>
    <w:rsid w:val="007E011B"/>
    <w:rsid w:val="007E02B0"/>
    <w:rsid w:val="007E03F6"/>
    <w:rsid w:val="007E0409"/>
    <w:rsid w:val="007E092E"/>
    <w:rsid w:val="007E0B2A"/>
    <w:rsid w:val="007E0EEB"/>
    <w:rsid w:val="007E0F6E"/>
    <w:rsid w:val="007E11C4"/>
    <w:rsid w:val="007E14F4"/>
    <w:rsid w:val="007E1550"/>
    <w:rsid w:val="007E179B"/>
    <w:rsid w:val="007E1807"/>
    <w:rsid w:val="007E1B83"/>
    <w:rsid w:val="007E2106"/>
    <w:rsid w:val="007E2177"/>
    <w:rsid w:val="007E2365"/>
    <w:rsid w:val="007E2ACA"/>
    <w:rsid w:val="007E2F1C"/>
    <w:rsid w:val="007E3205"/>
    <w:rsid w:val="007E34AF"/>
    <w:rsid w:val="007E367E"/>
    <w:rsid w:val="007E3C64"/>
    <w:rsid w:val="007E3CBD"/>
    <w:rsid w:val="007E3D4D"/>
    <w:rsid w:val="007E3E0E"/>
    <w:rsid w:val="007E4024"/>
    <w:rsid w:val="007E404F"/>
    <w:rsid w:val="007E40B3"/>
    <w:rsid w:val="007E43BC"/>
    <w:rsid w:val="007E46CF"/>
    <w:rsid w:val="007E4A31"/>
    <w:rsid w:val="007E4A46"/>
    <w:rsid w:val="007E4E7D"/>
    <w:rsid w:val="007E4F4D"/>
    <w:rsid w:val="007E59FC"/>
    <w:rsid w:val="007E641B"/>
    <w:rsid w:val="007E6CF2"/>
    <w:rsid w:val="007E6E64"/>
    <w:rsid w:val="007E6EB8"/>
    <w:rsid w:val="007E6FEF"/>
    <w:rsid w:val="007E710E"/>
    <w:rsid w:val="007E760F"/>
    <w:rsid w:val="007E76AE"/>
    <w:rsid w:val="007E770B"/>
    <w:rsid w:val="007E790D"/>
    <w:rsid w:val="007E7958"/>
    <w:rsid w:val="007E7CD1"/>
    <w:rsid w:val="007E88DD"/>
    <w:rsid w:val="007F0A8F"/>
    <w:rsid w:val="007F0F81"/>
    <w:rsid w:val="007F1225"/>
    <w:rsid w:val="007F1403"/>
    <w:rsid w:val="007F14C4"/>
    <w:rsid w:val="007F2E6E"/>
    <w:rsid w:val="007F3513"/>
    <w:rsid w:val="007F3591"/>
    <w:rsid w:val="007F36C1"/>
    <w:rsid w:val="007F3C68"/>
    <w:rsid w:val="007F4055"/>
    <w:rsid w:val="007F44E0"/>
    <w:rsid w:val="007F5447"/>
    <w:rsid w:val="007F5B60"/>
    <w:rsid w:val="007F5CE4"/>
    <w:rsid w:val="007F63E9"/>
    <w:rsid w:val="007F6595"/>
    <w:rsid w:val="007F6779"/>
    <w:rsid w:val="007F6A5B"/>
    <w:rsid w:val="007F6D8E"/>
    <w:rsid w:val="007F7089"/>
    <w:rsid w:val="007F710B"/>
    <w:rsid w:val="007F763B"/>
    <w:rsid w:val="0080029F"/>
    <w:rsid w:val="0080030C"/>
    <w:rsid w:val="008004ED"/>
    <w:rsid w:val="00800958"/>
    <w:rsid w:val="00800B77"/>
    <w:rsid w:val="00800BE0"/>
    <w:rsid w:val="00801242"/>
    <w:rsid w:val="00801772"/>
    <w:rsid w:val="008018AA"/>
    <w:rsid w:val="00801A54"/>
    <w:rsid w:val="00801AC7"/>
    <w:rsid w:val="00801C11"/>
    <w:rsid w:val="00801CF1"/>
    <w:rsid w:val="00801EAD"/>
    <w:rsid w:val="00801F51"/>
    <w:rsid w:val="00802019"/>
    <w:rsid w:val="00802520"/>
    <w:rsid w:val="008025ED"/>
    <w:rsid w:val="00802622"/>
    <w:rsid w:val="00802EB3"/>
    <w:rsid w:val="008033A8"/>
    <w:rsid w:val="00803484"/>
    <w:rsid w:val="008047E2"/>
    <w:rsid w:val="00804BC9"/>
    <w:rsid w:val="00804F07"/>
    <w:rsid w:val="00805348"/>
    <w:rsid w:val="0080536C"/>
    <w:rsid w:val="008053BF"/>
    <w:rsid w:val="008056C0"/>
    <w:rsid w:val="00805D2E"/>
    <w:rsid w:val="00805DCA"/>
    <w:rsid w:val="00806259"/>
    <w:rsid w:val="008064AA"/>
    <w:rsid w:val="008064E9"/>
    <w:rsid w:val="00806575"/>
    <w:rsid w:val="00806644"/>
    <w:rsid w:val="0080690C"/>
    <w:rsid w:val="00806D9B"/>
    <w:rsid w:val="00806EDD"/>
    <w:rsid w:val="00806EEB"/>
    <w:rsid w:val="00806F00"/>
    <w:rsid w:val="0080752D"/>
    <w:rsid w:val="008075C1"/>
    <w:rsid w:val="00807661"/>
    <w:rsid w:val="008078BD"/>
    <w:rsid w:val="0080798F"/>
    <w:rsid w:val="008079E7"/>
    <w:rsid w:val="00807C3A"/>
    <w:rsid w:val="00807D34"/>
    <w:rsid w:val="008109B2"/>
    <w:rsid w:val="00810A34"/>
    <w:rsid w:val="00810E65"/>
    <w:rsid w:val="00811ADC"/>
    <w:rsid w:val="00811B6B"/>
    <w:rsid w:val="00811CF7"/>
    <w:rsid w:val="00811DC0"/>
    <w:rsid w:val="0081273C"/>
    <w:rsid w:val="00812AE1"/>
    <w:rsid w:val="00812C26"/>
    <w:rsid w:val="00813AB8"/>
    <w:rsid w:val="00813C1B"/>
    <w:rsid w:val="00814324"/>
    <w:rsid w:val="00814C3B"/>
    <w:rsid w:val="00814C59"/>
    <w:rsid w:val="00814D56"/>
    <w:rsid w:val="00814E9C"/>
    <w:rsid w:val="00815A62"/>
    <w:rsid w:val="008165FC"/>
    <w:rsid w:val="008167D2"/>
    <w:rsid w:val="00816802"/>
    <w:rsid w:val="00816B47"/>
    <w:rsid w:val="00816C05"/>
    <w:rsid w:val="00817165"/>
    <w:rsid w:val="0081730E"/>
    <w:rsid w:val="0081764A"/>
    <w:rsid w:val="00817824"/>
    <w:rsid w:val="00817C42"/>
    <w:rsid w:val="00817C49"/>
    <w:rsid w:val="00820140"/>
    <w:rsid w:val="008205E3"/>
    <w:rsid w:val="00820AD6"/>
    <w:rsid w:val="00820F87"/>
    <w:rsid w:val="008212B1"/>
    <w:rsid w:val="008214C0"/>
    <w:rsid w:val="008214D3"/>
    <w:rsid w:val="0082150D"/>
    <w:rsid w:val="008217E7"/>
    <w:rsid w:val="0082195B"/>
    <w:rsid w:val="00821C35"/>
    <w:rsid w:val="00822066"/>
    <w:rsid w:val="00822198"/>
    <w:rsid w:val="0082223B"/>
    <w:rsid w:val="0082246E"/>
    <w:rsid w:val="00822858"/>
    <w:rsid w:val="00822937"/>
    <w:rsid w:val="008229A6"/>
    <w:rsid w:val="00822A00"/>
    <w:rsid w:val="00822A17"/>
    <w:rsid w:val="00822D84"/>
    <w:rsid w:val="00822EF1"/>
    <w:rsid w:val="00822F77"/>
    <w:rsid w:val="008235C5"/>
    <w:rsid w:val="008235CF"/>
    <w:rsid w:val="008236EC"/>
    <w:rsid w:val="00823794"/>
    <w:rsid w:val="00823912"/>
    <w:rsid w:val="00823BD7"/>
    <w:rsid w:val="00823CF0"/>
    <w:rsid w:val="0082442C"/>
    <w:rsid w:val="0082480B"/>
    <w:rsid w:val="00824983"/>
    <w:rsid w:val="00824BD6"/>
    <w:rsid w:val="008250AA"/>
    <w:rsid w:val="0082510E"/>
    <w:rsid w:val="008251FA"/>
    <w:rsid w:val="0082524F"/>
    <w:rsid w:val="00825CF6"/>
    <w:rsid w:val="00825D83"/>
    <w:rsid w:val="00825F66"/>
    <w:rsid w:val="00826042"/>
    <w:rsid w:val="00826214"/>
    <w:rsid w:val="00826CAF"/>
    <w:rsid w:val="00826D79"/>
    <w:rsid w:val="008275AE"/>
    <w:rsid w:val="00827AB0"/>
    <w:rsid w:val="00827E61"/>
    <w:rsid w:val="00830477"/>
    <w:rsid w:val="008306E4"/>
    <w:rsid w:val="0083079C"/>
    <w:rsid w:val="008307C0"/>
    <w:rsid w:val="00830861"/>
    <w:rsid w:val="00830EDA"/>
    <w:rsid w:val="00831107"/>
    <w:rsid w:val="00831709"/>
    <w:rsid w:val="0083184C"/>
    <w:rsid w:val="0083186D"/>
    <w:rsid w:val="008319B0"/>
    <w:rsid w:val="00831AAE"/>
    <w:rsid w:val="00831CB0"/>
    <w:rsid w:val="00831D12"/>
    <w:rsid w:val="00832049"/>
    <w:rsid w:val="0083216E"/>
    <w:rsid w:val="008322A1"/>
    <w:rsid w:val="0083262A"/>
    <w:rsid w:val="00832C58"/>
    <w:rsid w:val="00832DFF"/>
    <w:rsid w:val="00832F17"/>
    <w:rsid w:val="0083307E"/>
    <w:rsid w:val="00834371"/>
    <w:rsid w:val="00834465"/>
    <w:rsid w:val="008346C2"/>
    <w:rsid w:val="0083527A"/>
    <w:rsid w:val="008356DD"/>
    <w:rsid w:val="008359D9"/>
    <w:rsid w:val="00835A02"/>
    <w:rsid w:val="00835E2C"/>
    <w:rsid w:val="00836245"/>
    <w:rsid w:val="0083632E"/>
    <w:rsid w:val="00836830"/>
    <w:rsid w:val="008368FC"/>
    <w:rsid w:val="00836914"/>
    <w:rsid w:val="00836D69"/>
    <w:rsid w:val="00836EF5"/>
    <w:rsid w:val="0083776C"/>
    <w:rsid w:val="008379A7"/>
    <w:rsid w:val="0084003F"/>
    <w:rsid w:val="00840846"/>
    <w:rsid w:val="00840888"/>
    <w:rsid w:val="008409DA"/>
    <w:rsid w:val="00840AD3"/>
    <w:rsid w:val="00840F11"/>
    <w:rsid w:val="00841395"/>
    <w:rsid w:val="0084143D"/>
    <w:rsid w:val="00841844"/>
    <w:rsid w:val="00841DBD"/>
    <w:rsid w:val="0084248B"/>
    <w:rsid w:val="00842FC8"/>
    <w:rsid w:val="0084331A"/>
    <w:rsid w:val="0084341A"/>
    <w:rsid w:val="00843942"/>
    <w:rsid w:val="008439B2"/>
    <w:rsid w:val="00843B26"/>
    <w:rsid w:val="00843F82"/>
    <w:rsid w:val="00843FEF"/>
    <w:rsid w:val="00844EE6"/>
    <w:rsid w:val="00845146"/>
    <w:rsid w:val="00845155"/>
    <w:rsid w:val="00845222"/>
    <w:rsid w:val="0084526C"/>
    <w:rsid w:val="008458BD"/>
    <w:rsid w:val="00845C4F"/>
    <w:rsid w:val="00846285"/>
    <w:rsid w:val="008463DB"/>
    <w:rsid w:val="00846A84"/>
    <w:rsid w:val="00847288"/>
    <w:rsid w:val="0084766B"/>
    <w:rsid w:val="0084770E"/>
    <w:rsid w:val="00847DF4"/>
    <w:rsid w:val="00847FF2"/>
    <w:rsid w:val="0085006D"/>
    <w:rsid w:val="008505EB"/>
    <w:rsid w:val="008507DE"/>
    <w:rsid w:val="00850D92"/>
    <w:rsid w:val="00851218"/>
    <w:rsid w:val="00851E57"/>
    <w:rsid w:val="00851FE6"/>
    <w:rsid w:val="00852056"/>
    <w:rsid w:val="0085241F"/>
    <w:rsid w:val="008528C6"/>
    <w:rsid w:val="00852E9D"/>
    <w:rsid w:val="00853079"/>
    <w:rsid w:val="00853426"/>
    <w:rsid w:val="00853A55"/>
    <w:rsid w:val="00853AC4"/>
    <w:rsid w:val="00853BCF"/>
    <w:rsid w:val="00853C73"/>
    <w:rsid w:val="00853C8B"/>
    <w:rsid w:val="00853EE1"/>
    <w:rsid w:val="008541ED"/>
    <w:rsid w:val="0085533F"/>
    <w:rsid w:val="00855B54"/>
    <w:rsid w:val="00855B55"/>
    <w:rsid w:val="00855E7C"/>
    <w:rsid w:val="00855E98"/>
    <w:rsid w:val="00855F36"/>
    <w:rsid w:val="00856144"/>
    <w:rsid w:val="00856274"/>
    <w:rsid w:val="00856D41"/>
    <w:rsid w:val="00856E60"/>
    <w:rsid w:val="00856FEE"/>
    <w:rsid w:val="00857067"/>
    <w:rsid w:val="0085732A"/>
    <w:rsid w:val="00857651"/>
    <w:rsid w:val="00857990"/>
    <w:rsid w:val="00857B15"/>
    <w:rsid w:val="00857D74"/>
    <w:rsid w:val="0086020D"/>
    <w:rsid w:val="008602A7"/>
    <w:rsid w:val="0086042D"/>
    <w:rsid w:val="008607B0"/>
    <w:rsid w:val="00861127"/>
    <w:rsid w:val="00861325"/>
    <w:rsid w:val="008613B7"/>
    <w:rsid w:val="008618BB"/>
    <w:rsid w:val="00861B44"/>
    <w:rsid w:val="00861BA9"/>
    <w:rsid w:val="00862479"/>
    <w:rsid w:val="0086297B"/>
    <w:rsid w:val="00862A3A"/>
    <w:rsid w:val="00862F63"/>
    <w:rsid w:val="00862FE8"/>
    <w:rsid w:val="00863004"/>
    <w:rsid w:val="008631CE"/>
    <w:rsid w:val="0086359B"/>
    <w:rsid w:val="00864155"/>
    <w:rsid w:val="008646E9"/>
    <w:rsid w:val="008652B4"/>
    <w:rsid w:val="00865675"/>
    <w:rsid w:val="00865888"/>
    <w:rsid w:val="00866040"/>
    <w:rsid w:val="0086607B"/>
    <w:rsid w:val="008664FC"/>
    <w:rsid w:val="00866566"/>
    <w:rsid w:val="00866DC2"/>
    <w:rsid w:val="00866FAA"/>
    <w:rsid w:val="008673DA"/>
    <w:rsid w:val="0086744D"/>
    <w:rsid w:val="00867828"/>
    <w:rsid w:val="0086783F"/>
    <w:rsid w:val="00867DC0"/>
    <w:rsid w:val="00867DC3"/>
    <w:rsid w:val="0087007C"/>
    <w:rsid w:val="008700C6"/>
    <w:rsid w:val="008700ED"/>
    <w:rsid w:val="008702C3"/>
    <w:rsid w:val="0087075F"/>
    <w:rsid w:val="00870796"/>
    <w:rsid w:val="00870930"/>
    <w:rsid w:val="008709DD"/>
    <w:rsid w:val="00871016"/>
    <w:rsid w:val="00871231"/>
    <w:rsid w:val="008714AC"/>
    <w:rsid w:val="008716C9"/>
    <w:rsid w:val="0087182B"/>
    <w:rsid w:val="00871A00"/>
    <w:rsid w:val="00871D5A"/>
    <w:rsid w:val="008724F7"/>
    <w:rsid w:val="0087254C"/>
    <w:rsid w:val="00872678"/>
    <w:rsid w:val="00872C04"/>
    <w:rsid w:val="00873159"/>
    <w:rsid w:val="0087325B"/>
    <w:rsid w:val="008733FA"/>
    <w:rsid w:val="00873582"/>
    <w:rsid w:val="00873883"/>
    <w:rsid w:val="00873ACD"/>
    <w:rsid w:val="00873AEB"/>
    <w:rsid w:val="00873BAF"/>
    <w:rsid w:val="00873DBB"/>
    <w:rsid w:val="00873F81"/>
    <w:rsid w:val="00873FF7"/>
    <w:rsid w:val="008742F5"/>
    <w:rsid w:val="00874628"/>
    <w:rsid w:val="00874ED2"/>
    <w:rsid w:val="00874ED5"/>
    <w:rsid w:val="0087504D"/>
    <w:rsid w:val="00875497"/>
    <w:rsid w:val="00875845"/>
    <w:rsid w:val="00875956"/>
    <w:rsid w:val="008759B3"/>
    <w:rsid w:val="00875A00"/>
    <w:rsid w:val="00875AC0"/>
    <w:rsid w:val="0087645B"/>
    <w:rsid w:val="0087696D"/>
    <w:rsid w:val="008771FC"/>
    <w:rsid w:val="0087763C"/>
    <w:rsid w:val="0087777A"/>
    <w:rsid w:val="0087787B"/>
    <w:rsid w:val="00877974"/>
    <w:rsid w:val="008779A8"/>
    <w:rsid w:val="00877ECD"/>
    <w:rsid w:val="00877F2B"/>
    <w:rsid w:val="00880526"/>
    <w:rsid w:val="00880803"/>
    <w:rsid w:val="008809F9"/>
    <w:rsid w:val="00880A3B"/>
    <w:rsid w:val="00880BD4"/>
    <w:rsid w:val="00880DA9"/>
    <w:rsid w:val="00881545"/>
    <w:rsid w:val="00881A72"/>
    <w:rsid w:val="0088239D"/>
    <w:rsid w:val="008824A3"/>
    <w:rsid w:val="00882661"/>
    <w:rsid w:val="00882C61"/>
    <w:rsid w:val="00882FF7"/>
    <w:rsid w:val="00883291"/>
    <w:rsid w:val="008832D1"/>
    <w:rsid w:val="008835A3"/>
    <w:rsid w:val="008836F5"/>
    <w:rsid w:val="008843C4"/>
    <w:rsid w:val="008843CD"/>
    <w:rsid w:val="008845DA"/>
    <w:rsid w:val="00884747"/>
    <w:rsid w:val="00884B60"/>
    <w:rsid w:val="00884ED5"/>
    <w:rsid w:val="0088524C"/>
    <w:rsid w:val="008855E2"/>
    <w:rsid w:val="00885752"/>
    <w:rsid w:val="0088576A"/>
    <w:rsid w:val="008859FA"/>
    <w:rsid w:val="00885C83"/>
    <w:rsid w:val="00885CC5"/>
    <w:rsid w:val="00885F98"/>
    <w:rsid w:val="0088610F"/>
    <w:rsid w:val="00886534"/>
    <w:rsid w:val="00886551"/>
    <w:rsid w:val="00886789"/>
    <w:rsid w:val="00886802"/>
    <w:rsid w:val="00886E3D"/>
    <w:rsid w:val="00886FF0"/>
    <w:rsid w:val="008870E6"/>
    <w:rsid w:val="0088723A"/>
    <w:rsid w:val="008875D1"/>
    <w:rsid w:val="008876ED"/>
    <w:rsid w:val="00887A18"/>
    <w:rsid w:val="00887B2E"/>
    <w:rsid w:val="00890035"/>
    <w:rsid w:val="008901B7"/>
    <w:rsid w:val="00890450"/>
    <w:rsid w:val="00890646"/>
    <w:rsid w:val="00890B22"/>
    <w:rsid w:val="00890D27"/>
    <w:rsid w:val="00890E60"/>
    <w:rsid w:val="00890ED8"/>
    <w:rsid w:val="008911B8"/>
    <w:rsid w:val="008911E5"/>
    <w:rsid w:val="0089141B"/>
    <w:rsid w:val="00891721"/>
    <w:rsid w:val="00891A93"/>
    <w:rsid w:val="00891C2A"/>
    <w:rsid w:val="00891DF8"/>
    <w:rsid w:val="008925D4"/>
    <w:rsid w:val="008927CC"/>
    <w:rsid w:val="00892B21"/>
    <w:rsid w:val="00892C3C"/>
    <w:rsid w:val="00892E94"/>
    <w:rsid w:val="00892FD7"/>
    <w:rsid w:val="008932D5"/>
    <w:rsid w:val="00893912"/>
    <w:rsid w:val="008939A5"/>
    <w:rsid w:val="008939B0"/>
    <w:rsid w:val="00893BA2"/>
    <w:rsid w:val="00893BC2"/>
    <w:rsid w:val="00893FBB"/>
    <w:rsid w:val="00894106"/>
    <w:rsid w:val="0089415A"/>
    <w:rsid w:val="0089427F"/>
    <w:rsid w:val="00894362"/>
    <w:rsid w:val="00894444"/>
    <w:rsid w:val="008944DE"/>
    <w:rsid w:val="00894628"/>
    <w:rsid w:val="00894D3F"/>
    <w:rsid w:val="00895344"/>
    <w:rsid w:val="00895353"/>
    <w:rsid w:val="008954F3"/>
    <w:rsid w:val="00895564"/>
    <w:rsid w:val="00895572"/>
    <w:rsid w:val="00895B1A"/>
    <w:rsid w:val="00895CB9"/>
    <w:rsid w:val="00895E64"/>
    <w:rsid w:val="0089615B"/>
    <w:rsid w:val="00896930"/>
    <w:rsid w:val="00896976"/>
    <w:rsid w:val="008969C0"/>
    <w:rsid w:val="00896AC6"/>
    <w:rsid w:val="00896BCD"/>
    <w:rsid w:val="00897368"/>
    <w:rsid w:val="00897436"/>
    <w:rsid w:val="008976C2"/>
    <w:rsid w:val="008976D2"/>
    <w:rsid w:val="00897753"/>
    <w:rsid w:val="008977DB"/>
    <w:rsid w:val="00897AFB"/>
    <w:rsid w:val="00897B4C"/>
    <w:rsid w:val="00897E7E"/>
    <w:rsid w:val="008A0494"/>
    <w:rsid w:val="008A0498"/>
    <w:rsid w:val="008A06CD"/>
    <w:rsid w:val="008A0B1A"/>
    <w:rsid w:val="008A0CEF"/>
    <w:rsid w:val="008A0DE6"/>
    <w:rsid w:val="008A1094"/>
    <w:rsid w:val="008A15FE"/>
    <w:rsid w:val="008A167B"/>
    <w:rsid w:val="008A1766"/>
    <w:rsid w:val="008A19AD"/>
    <w:rsid w:val="008A1A0B"/>
    <w:rsid w:val="008A24E2"/>
    <w:rsid w:val="008A2642"/>
    <w:rsid w:val="008A2731"/>
    <w:rsid w:val="008A29F0"/>
    <w:rsid w:val="008A2B78"/>
    <w:rsid w:val="008A2E22"/>
    <w:rsid w:val="008A3852"/>
    <w:rsid w:val="008A391B"/>
    <w:rsid w:val="008A3CE5"/>
    <w:rsid w:val="008A3EBC"/>
    <w:rsid w:val="008A3EC1"/>
    <w:rsid w:val="008A409F"/>
    <w:rsid w:val="008A4493"/>
    <w:rsid w:val="008A4936"/>
    <w:rsid w:val="008A498D"/>
    <w:rsid w:val="008A49F9"/>
    <w:rsid w:val="008A4CB2"/>
    <w:rsid w:val="008A4D8A"/>
    <w:rsid w:val="008A4E16"/>
    <w:rsid w:val="008A4EA5"/>
    <w:rsid w:val="008A53F2"/>
    <w:rsid w:val="008A58D4"/>
    <w:rsid w:val="008A593B"/>
    <w:rsid w:val="008A5DC5"/>
    <w:rsid w:val="008A5EE6"/>
    <w:rsid w:val="008A6080"/>
    <w:rsid w:val="008A61BC"/>
    <w:rsid w:val="008A628D"/>
    <w:rsid w:val="008A63F9"/>
    <w:rsid w:val="008A6433"/>
    <w:rsid w:val="008A683B"/>
    <w:rsid w:val="008A69FF"/>
    <w:rsid w:val="008A6A91"/>
    <w:rsid w:val="008A6B0D"/>
    <w:rsid w:val="008A7062"/>
    <w:rsid w:val="008A73F4"/>
    <w:rsid w:val="008A7507"/>
    <w:rsid w:val="008A76FF"/>
    <w:rsid w:val="008A7AD2"/>
    <w:rsid w:val="008A7C8B"/>
    <w:rsid w:val="008A7DFF"/>
    <w:rsid w:val="008B02C0"/>
    <w:rsid w:val="008B03CC"/>
    <w:rsid w:val="008B0737"/>
    <w:rsid w:val="008B0BD1"/>
    <w:rsid w:val="008B1208"/>
    <w:rsid w:val="008B1363"/>
    <w:rsid w:val="008B1539"/>
    <w:rsid w:val="008B168C"/>
    <w:rsid w:val="008B1E0D"/>
    <w:rsid w:val="008B20F8"/>
    <w:rsid w:val="008B210A"/>
    <w:rsid w:val="008B2774"/>
    <w:rsid w:val="008B28F9"/>
    <w:rsid w:val="008B304B"/>
    <w:rsid w:val="008B30B1"/>
    <w:rsid w:val="008B3368"/>
    <w:rsid w:val="008B368E"/>
    <w:rsid w:val="008B3901"/>
    <w:rsid w:val="008B39E7"/>
    <w:rsid w:val="008B3F2C"/>
    <w:rsid w:val="008B3F36"/>
    <w:rsid w:val="008B3F45"/>
    <w:rsid w:val="008B437D"/>
    <w:rsid w:val="008B45B6"/>
    <w:rsid w:val="008B45BB"/>
    <w:rsid w:val="008B4602"/>
    <w:rsid w:val="008B4755"/>
    <w:rsid w:val="008B4DBA"/>
    <w:rsid w:val="008B51F7"/>
    <w:rsid w:val="008B596F"/>
    <w:rsid w:val="008B59F6"/>
    <w:rsid w:val="008B5C1F"/>
    <w:rsid w:val="008B5D5A"/>
    <w:rsid w:val="008B5F69"/>
    <w:rsid w:val="008B64FB"/>
    <w:rsid w:val="008B719F"/>
    <w:rsid w:val="008B736E"/>
    <w:rsid w:val="008B76AE"/>
    <w:rsid w:val="008C0559"/>
    <w:rsid w:val="008C0721"/>
    <w:rsid w:val="008C07FE"/>
    <w:rsid w:val="008C0A0D"/>
    <w:rsid w:val="008C0AE9"/>
    <w:rsid w:val="008C0CD8"/>
    <w:rsid w:val="008C0D4A"/>
    <w:rsid w:val="008C0E64"/>
    <w:rsid w:val="008C112C"/>
    <w:rsid w:val="008C151C"/>
    <w:rsid w:val="008C1526"/>
    <w:rsid w:val="008C1734"/>
    <w:rsid w:val="008C1738"/>
    <w:rsid w:val="008C1A18"/>
    <w:rsid w:val="008C1B6C"/>
    <w:rsid w:val="008C1E55"/>
    <w:rsid w:val="008C2350"/>
    <w:rsid w:val="008C247F"/>
    <w:rsid w:val="008C26D5"/>
    <w:rsid w:val="008C2951"/>
    <w:rsid w:val="008C2A32"/>
    <w:rsid w:val="008C2AA6"/>
    <w:rsid w:val="008C2C8C"/>
    <w:rsid w:val="008C2DC4"/>
    <w:rsid w:val="008C2EE4"/>
    <w:rsid w:val="008C322C"/>
    <w:rsid w:val="008C32E5"/>
    <w:rsid w:val="008C333C"/>
    <w:rsid w:val="008C3603"/>
    <w:rsid w:val="008C385B"/>
    <w:rsid w:val="008C3A34"/>
    <w:rsid w:val="008C3AE7"/>
    <w:rsid w:val="008C3F74"/>
    <w:rsid w:val="008C3FB2"/>
    <w:rsid w:val="008C441D"/>
    <w:rsid w:val="008C451C"/>
    <w:rsid w:val="008C48A1"/>
    <w:rsid w:val="008C48A4"/>
    <w:rsid w:val="008C48CD"/>
    <w:rsid w:val="008C490B"/>
    <w:rsid w:val="008C4974"/>
    <w:rsid w:val="008C4CE0"/>
    <w:rsid w:val="008C4D1C"/>
    <w:rsid w:val="008C500C"/>
    <w:rsid w:val="008C565C"/>
    <w:rsid w:val="008C565F"/>
    <w:rsid w:val="008C5856"/>
    <w:rsid w:val="008C5ADF"/>
    <w:rsid w:val="008C5B29"/>
    <w:rsid w:val="008C5BD3"/>
    <w:rsid w:val="008C5EC2"/>
    <w:rsid w:val="008C620A"/>
    <w:rsid w:val="008C6253"/>
    <w:rsid w:val="008C6421"/>
    <w:rsid w:val="008C644A"/>
    <w:rsid w:val="008C6482"/>
    <w:rsid w:val="008C6CFF"/>
    <w:rsid w:val="008C6D77"/>
    <w:rsid w:val="008C6E55"/>
    <w:rsid w:val="008C7076"/>
    <w:rsid w:val="008C72DE"/>
    <w:rsid w:val="008C742B"/>
    <w:rsid w:val="008C749A"/>
    <w:rsid w:val="008C7689"/>
    <w:rsid w:val="008D0052"/>
    <w:rsid w:val="008D0458"/>
    <w:rsid w:val="008D051B"/>
    <w:rsid w:val="008D139A"/>
    <w:rsid w:val="008D13A7"/>
    <w:rsid w:val="008D13BD"/>
    <w:rsid w:val="008D1885"/>
    <w:rsid w:val="008D2927"/>
    <w:rsid w:val="008D2C3D"/>
    <w:rsid w:val="008D2C67"/>
    <w:rsid w:val="008D2E29"/>
    <w:rsid w:val="008D2F8A"/>
    <w:rsid w:val="008D3523"/>
    <w:rsid w:val="008D4132"/>
    <w:rsid w:val="008D42DA"/>
    <w:rsid w:val="008D4471"/>
    <w:rsid w:val="008D45C6"/>
    <w:rsid w:val="008D45DB"/>
    <w:rsid w:val="008D48B9"/>
    <w:rsid w:val="008D4959"/>
    <w:rsid w:val="008D4BEC"/>
    <w:rsid w:val="008D4D48"/>
    <w:rsid w:val="008D4E12"/>
    <w:rsid w:val="008D4FC9"/>
    <w:rsid w:val="008D5956"/>
    <w:rsid w:val="008D5B4B"/>
    <w:rsid w:val="008D5E7C"/>
    <w:rsid w:val="008D5ECD"/>
    <w:rsid w:val="008D5EF9"/>
    <w:rsid w:val="008D5FA4"/>
    <w:rsid w:val="008D6447"/>
    <w:rsid w:val="008D725C"/>
    <w:rsid w:val="008D7611"/>
    <w:rsid w:val="008D7CCE"/>
    <w:rsid w:val="008D7ED4"/>
    <w:rsid w:val="008E06A2"/>
    <w:rsid w:val="008E0A29"/>
    <w:rsid w:val="008E1068"/>
    <w:rsid w:val="008E1208"/>
    <w:rsid w:val="008E169F"/>
    <w:rsid w:val="008E1A11"/>
    <w:rsid w:val="008E1D5A"/>
    <w:rsid w:val="008E1F92"/>
    <w:rsid w:val="008E20C7"/>
    <w:rsid w:val="008E220F"/>
    <w:rsid w:val="008E22B7"/>
    <w:rsid w:val="008E26F0"/>
    <w:rsid w:val="008E2981"/>
    <w:rsid w:val="008E3155"/>
    <w:rsid w:val="008E36B7"/>
    <w:rsid w:val="008E3759"/>
    <w:rsid w:val="008E42DC"/>
    <w:rsid w:val="008E4C56"/>
    <w:rsid w:val="008E4EBC"/>
    <w:rsid w:val="008E5482"/>
    <w:rsid w:val="008E5699"/>
    <w:rsid w:val="008E5A60"/>
    <w:rsid w:val="008E5AF3"/>
    <w:rsid w:val="008E5BA0"/>
    <w:rsid w:val="008E646E"/>
    <w:rsid w:val="008E6552"/>
    <w:rsid w:val="008E6B6B"/>
    <w:rsid w:val="008E6F3D"/>
    <w:rsid w:val="008E7456"/>
    <w:rsid w:val="008F0330"/>
    <w:rsid w:val="008F08FE"/>
    <w:rsid w:val="008F095B"/>
    <w:rsid w:val="008F0A64"/>
    <w:rsid w:val="008F0A68"/>
    <w:rsid w:val="008F0BE8"/>
    <w:rsid w:val="008F0DAA"/>
    <w:rsid w:val="008F0DC7"/>
    <w:rsid w:val="008F0FB9"/>
    <w:rsid w:val="008F15A0"/>
    <w:rsid w:val="008F1A37"/>
    <w:rsid w:val="008F1BF7"/>
    <w:rsid w:val="008F1C6B"/>
    <w:rsid w:val="008F1CA8"/>
    <w:rsid w:val="008F2006"/>
    <w:rsid w:val="008F2075"/>
    <w:rsid w:val="008F21F6"/>
    <w:rsid w:val="008F2986"/>
    <w:rsid w:val="008F3267"/>
    <w:rsid w:val="008F3B44"/>
    <w:rsid w:val="008F3BA6"/>
    <w:rsid w:val="008F417C"/>
    <w:rsid w:val="008F47B4"/>
    <w:rsid w:val="008F4CB2"/>
    <w:rsid w:val="008F4E89"/>
    <w:rsid w:val="008F4FEB"/>
    <w:rsid w:val="008F53AE"/>
    <w:rsid w:val="008F548A"/>
    <w:rsid w:val="008F5AB5"/>
    <w:rsid w:val="008F5B0E"/>
    <w:rsid w:val="008F5D2B"/>
    <w:rsid w:val="008F6754"/>
    <w:rsid w:val="008F6A22"/>
    <w:rsid w:val="008F6DFD"/>
    <w:rsid w:val="008F6FF6"/>
    <w:rsid w:val="008F742E"/>
    <w:rsid w:val="008F7D0B"/>
    <w:rsid w:val="008F7FCA"/>
    <w:rsid w:val="00900612"/>
    <w:rsid w:val="009006D0"/>
    <w:rsid w:val="00900B8A"/>
    <w:rsid w:val="00900D1F"/>
    <w:rsid w:val="00901525"/>
    <w:rsid w:val="00901586"/>
    <w:rsid w:val="00902303"/>
    <w:rsid w:val="00902432"/>
    <w:rsid w:val="0090246A"/>
    <w:rsid w:val="00902796"/>
    <w:rsid w:val="00902C28"/>
    <w:rsid w:val="009039ED"/>
    <w:rsid w:val="009045F3"/>
    <w:rsid w:val="009048A7"/>
    <w:rsid w:val="00904BF3"/>
    <w:rsid w:val="00904FFB"/>
    <w:rsid w:val="009051F9"/>
    <w:rsid w:val="00905447"/>
    <w:rsid w:val="00905460"/>
    <w:rsid w:val="00905621"/>
    <w:rsid w:val="00905C38"/>
    <w:rsid w:val="00906044"/>
    <w:rsid w:val="00906243"/>
    <w:rsid w:val="009063BF"/>
    <w:rsid w:val="00906F6E"/>
    <w:rsid w:val="00907BB3"/>
    <w:rsid w:val="00907D3B"/>
    <w:rsid w:val="00907DCE"/>
    <w:rsid w:val="00907E77"/>
    <w:rsid w:val="0091014B"/>
    <w:rsid w:val="009103AC"/>
    <w:rsid w:val="00910706"/>
    <w:rsid w:val="00910C0C"/>
    <w:rsid w:val="00910EBE"/>
    <w:rsid w:val="00911855"/>
    <w:rsid w:val="00911939"/>
    <w:rsid w:val="00911A63"/>
    <w:rsid w:val="00911F26"/>
    <w:rsid w:val="00911FA3"/>
    <w:rsid w:val="00912516"/>
    <w:rsid w:val="00912666"/>
    <w:rsid w:val="00912A02"/>
    <w:rsid w:val="00912A6D"/>
    <w:rsid w:val="00912C25"/>
    <w:rsid w:val="009133D8"/>
    <w:rsid w:val="0091354D"/>
    <w:rsid w:val="00913633"/>
    <w:rsid w:val="00913D0D"/>
    <w:rsid w:val="009141A6"/>
    <w:rsid w:val="009142CA"/>
    <w:rsid w:val="00914695"/>
    <w:rsid w:val="00914922"/>
    <w:rsid w:val="00914DA6"/>
    <w:rsid w:val="00914E15"/>
    <w:rsid w:val="00914E2B"/>
    <w:rsid w:val="009150B3"/>
    <w:rsid w:val="009150DD"/>
    <w:rsid w:val="00915266"/>
    <w:rsid w:val="00915629"/>
    <w:rsid w:val="009156E2"/>
    <w:rsid w:val="0091597C"/>
    <w:rsid w:val="009159B9"/>
    <w:rsid w:val="00915AEC"/>
    <w:rsid w:val="00915C6E"/>
    <w:rsid w:val="00915DBE"/>
    <w:rsid w:val="009161C7"/>
    <w:rsid w:val="009164CE"/>
    <w:rsid w:val="009166F3"/>
    <w:rsid w:val="00916750"/>
    <w:rsid w:val="00916B3B"/>
    <w:rsid w:val="00916D08"/>
    <w:rsid w:val="0091714B"/>
    <w:rsid w:val="009171DA"/>
    <w:rsid w:val="00917251"/>
    <w:rsid w:val="009176E0"/>
    <w:rsid w:val="0091779A"/>
    <w:rsid w:val="00917902"/>
    <w:rsid w:val="00917ACE"/>
    <w:rsid w:val="00917F3C"/>
    <w:rsid w:val="0092007B"/>
    <w:rsid w:val="00920469"/>
    <w:rsid w:val="00920D0D"/>
    <w:rsid w:val="00920E1B"/>
    <w:rsid w:val="009212B7"/>
    <w:rsid w:val="009212E1"/>
    <w:rsid w:val="00921424"/>
    <w:rsid w:val="0092179F"/>
    <w:rsid w:val="00921871"/>
    <w:rsid w:val="009218F3"/>
    <w:rsid w:val="00921DF0"/>
    <w:rsid w:val="00921FAD"/>
    <w:rsid w:val="0092214D"/>
    <w:rsid w:val="0092249D"/>
    <w:rsid w:val="00922B18"/>
    <w:rsid w:val="00922C21"/>
    <w:rsid w:val="00922DD0"/>
    <w:rsid w:val="00922E10"/>
    <w:rsid w:val="00923453"/>
    <w:rsid w:val="0092373B"/>
    <w:rsid w:val="00924242"/>
    <w:rsid w:val="00925008"/>
    <w:rsid w:val="00925088"/>
    <w:rsid w:val="0092513E"/>
    <w:rsid w:val="00925628"/>
    <w:rsid w:val="00925B4B"/>
    <w:rsid w:val="00925C2C"/>
    <w:rsid w:val="00925CDB"/>
    <w:rsid w:val="00925FDE"/>
    <w:rsid w:val="00926742"/>
    <w:rsid w:val="009269A1"/>
    <w:rsid w:val="00926AFF"/>
    <w:rsid w:val="00926C7F"/>
    <w:rsid w:val="009271E1"/>
    <w:rsid w:val="009275AD"/>
    <w:rsid w:val="00927710"/>
    <w:rsid w:val="00927841"/>
    <w:rsid w:val="00927BA2"/>
    <w:rsid w:val="009306FE"/>
    <w:rsid w:val="00930A00"/>
    <w:rsid w:val="00931149"/>
    <w:rsid w:val="009312C8"/>
    <w:rsid w:val="0093196B"/>
    <w:rsid w:val="00931C2C"/>
    <w:rsid w:val="009320C8"/>
    <w:rsid w:val="009322A7"/>
    <w:rsid w:val="009328F2"/>
    <w:rsid w:val="00932B8E"/>
    <w:rsid w:val="00932D23"/>
    <w:rsid w:val="00932D2A"/>
    <w:rsid w:val="00932D8C"/>
    <w:rsid w:val="00932EDF"/>
    <w:rsid w:val="00933F4B"/>
    <w:rsid w:val="00934295"/>
    <w:rsid w:val="00934411"/>
    <w:rsid w:val="00934BFE"/>
    <w:rsid w:val="00934D5B"/>
    <w:rsid w:val="00934EAD"/>
    <w:rsid w:val="0093564C"/>
    <w:rsid w:val="0093575D"/>
    <w:rsid w:val="00935AFA"/>
    <w:rsid w:val="00935C1F"/>
    <w:rsid w:val="00935E00"/>
    <w:rsid w:val="00936149"/>
    <w:rsid w:val="00936752"/>
    <w:rsid w:val="0093693B"/>
    <w:rsid w:val="0093701B"/>
    <w:rsid w:val="00937B33"/>
    <w:rsid w:val="00937C93"/>
    <w:rsid w:val="009401B8"/>
    <w:rsid w:val="009405A1"/>
    <w:rsid w:val="00940672"/>
    <w:rsid w:val="0094069F"/>
    <w:rsid w:val="00940A53"/>
    <w:rsid w:val="00940A70"/>
    <w:rsid w:val="00940AC3"/>
    <w:rsid w:val="00940B16"/>
    <w:rsid w:val="00940B63"/>
    <w:rsid w:val="00940E62"/>
    <w:rsid w:val="0094103E"/>
    <w:rsid w:val="009414BD"/>
    <w:rsid w:val="00941791"/>
    <w:rsid w:val="0094180D"/>
    <w:rsid w:val="009419CE"/>
    <w:rsid w:val="00941CBD"/>
    <w:rsid w:val="00942D32"/>
    <w:rsid w:val="009433A8"/>
    <w:rsid w:val="00943648"/>
    <w:rsid w:val="00943689"/>
    <w:rsid w:val="00943892"/>
    <w:rsid w:val="00943906"/>
    <w:rsid w:val="00943913"/>
    <w:rsid w:val="00943BD0"/>
    <w:rsid w:val="00943C0F"/>
    <w:rsid w:val="00943E8B"/>
    <w:rsid w:val="0094407A"/>
    <w:rsid w:val="0094411D"/>
    <w:rsid w:val="00944159"/>
    <w:rsid w:val="0094418B"/>
    <w:rsid w:val="00944524"/>
    <w:rsid w:val="009445B3"/>
    <w:rsid w:val="0094496C"/>
    <w:rsid w:val="00944D0F"/>
    <w:rsid w:val="00945AA5"/>
    <w:rsid w:val="00945CD8"/>
    <w:rsid w:val="00945FD2"/>
    <w:rsid w:val="009461D8"/>
    <w:rsid w:val="0094623F"/>
    <w:rsid w:val="009463A7"/>
    <w:rsid w:val="009463EF"/>
    <w:rsid w:val="009465FE"/>
    <w:rsid w:val="009468B4"/>
    <w:rsid w:val="00946E06"/>
    <w:rsid w:val="00947141"/>
    <w:rsid w:val="0094761D"/>
    <w:rsid w:val="00947721"/>
    <w:rsid w:val="00947CFE"/>
    <w:rsid w:val="009504B0"/>
    <w:rsid w:val="0095081C"/>
    <w:rsid w:val="0095085D"/>
    <w:rsid w:val="009508E2"/>
    <w:rsid w:val="00950956"/>
    <w:rsid w:val="009509F5"/>
    <w:rsid w:val="00950ADC"/>
    <w:rsid w:val="00950D3C"/>
    <w:rsid w:val="00951144"/>
    <w:rsid w:val="009514C8"/>
    <w:rsid w:val="0095197E"/>
    <w:rsid w:val="009519E5"/>
    <w:rsid w:val="00951FE5"/>
    <w:rsid w:val="00952132"/>
    <w:rsid w:val="00952181"/>
    <w:rsid w:val="00952256"/>
    <w:rsid w:val="00952608"/>
    <w:rsid w:val="009529F1"/>
    <w:rsid w:val="00953047"/>
    <w:rsid w:val="00953237"/>
    <w:rsid w:val="009532D4"/>
    <w:rsid w:val="00953AD5"/>
    <w:rsid w:val="00953C48"/>
    <w:rsid w:val="00953E29"/>
    <w:rsid w:val="009540AA"/>
    <w:rsid w:val="00954A5F"/>
    <w:rsid w:val="00954B69"/>
    <w:rsid w:val="00955CB3"/>
    <w:rsid w:val="009562D4"/>
    <w:rsid w:val="00956C18"/>
    <w:rsid w:val="00956D87"/>
    <w:rsid w:val="009571E2"/>
    <w:rsid w:val="009575E2"/>
    <w:rsid w:val="009602BC"/>
    <w:rsid w:val="0096057F"/>
    <w:rsid w:val="00960A23"/>
    <w:rsid w:val="00960C3E"/>
    <w:rsid w:val="009611AF"/>
    <w:rsid w:val="009612B2"/>
    <w:rsid w:val="009615FC"/>
    <w:rsid w:val="00961907"/>
    <w:rsid w:val="00961BB1"/>
    <w:rsid w:val="0096233D"/>
    <w:rsid w:val="009624E5"/>
    <w:rsid w:val="0096275E"/>
    <w:rsid w:val="00962F45"/>
    <w:rsid w:val="009636B0"/>
    <w:rsid w:val="0096389E"/>
    <w:rsid w:val="0096450F"/>
    <w:rsid w:val="00964789"/>
    <w:rsid w:val="00964AA2"/>
    <w:rsid w:val="00964FAD"/>
    <w:rsid w:val="009650A6"/>
    <w:rsid w:val="00965209"/>
    <w:rsid w:val="0096546D"/>
    <w:rsid w:val="00965673"/>
    <w:rsid w:val="009657D7"/>
    <w:rsid w:val="00965995"/>
    <w:rsid w:val="0096599C"/>
    <w:rsid w:val="00965E11"/>
    <w:rsid w:val="00965EC1"/>
    <w:rsid w:val="0096629C"/>
    <w:rsid w:val="009662E0"/>
    <w:rsid w:val="00966566"/>
    <w:rsid w:val="00966884"/>
    <w:rsid w:val="00966D45"/>
    <w:rsid w:val="00966F88"/>
    <w:rsid w:val="00967833"/>
    <w:rsid w:val="0097018E"/>
    <w:rsid w:val="009703D9"/>
    <w:rsid w:val="00970435"/>
    <w:rsid w:val="00970854"/>
    <w:rsid w:val="0097092C"/>
    <w:rsid w:val="00970B5C"/>
    <w:rsid w:val="00971928"/>
    <w:rsid w:val="00971CBA"/>
    <w:rsid w:val="0097224A"/>
    <w:rsid w:val="009724DA"/>
    <w:rsid w:val="00972BDB"/>
    <w:rsid w:val="00972FE6"/>
    <w:rsid w:val="0097311C"/>
    <w:rsid w:val="009733DF"/>
    <w:rsid w:val="0097349C"/>
    <w:rsid w:val="0097353B"/>
    <w:rsid w:val="00973688"/>
    <w:rsid w:val="00974164"/>
    <w:rsid w:val="009749D6"/>
    <w:rsid w:val="00974B92"/>
    <w:rsid w:val="00975177"/>
    <w:rsid w:val="00975CBD"/>
    <w:rsid w:val="00975EB1"/>
    <w:rsid w:val="0097670A"/>
    <w:rsid w:val="00976A52"/>
    <w:rsid w:val="00976CE5"/>
    <w:rsid w:val="00976E0F"/>
    <w:rsid w:val="00977060"/>
    <w:rsid w:val="00977179"/>
    <w:rsid w:val="00977ED0"/>
    <w:rsid w:val="00980081"/>
    <w:rsid w:val="00980088"/>
    <w:rsid w:val="009802E9"/>
    <w:rsid w:val="00980405"/>
    <w:rsid w:val="009804A6"/>
    <w:rsid w:val="009804F0"/>
    <w:rsid w:val="00980528"/>
    <w:rsid w:val="009805CB"/>
    <w:rsid w:val="00980610"/>
    <w:rsid w:val="00980AA9"/>
    <w:rsid w:val="00980AC1"/>
    <w:rsid w:val="00980D13"/>
    <w:rsid w:val="0098117C"/>
    <w:rsid w:val="00981E3F"/>
    <w:rsid w:val="0098227E"/>
    <w:rsid w:val="00982672"/>
    <w:rsid w:val="00982ABD"/>
    <w:rsid w:val="00982BD0"/>
    <w:rsid w:val="00982E17"/>
    <w:rsid w:val="00982EDC"/>
    <w:rsid w:val="00982F47"/>
    <w:rsid w:val="00983265"/>
    <w:rsid w:val="00983623"/>
    <w:rsid w:val="00983DDF"/>
    <w:rsid w:val="00984404"/>
    <w:rsid w:val="00984517"/>
    <w:rsid w:val="0098478D"/>
    <w:rsid w:val="00984962"/>
    <w:rsid w:val="00985348"/>
    <w:rsid w:val="009853D3"/>
    <w:rsid w:val="009855CE"/>
    <w:rsid w:val="009855E9"/>
    <w:rsid w:val="0098566F"/>
    <w:rsid w:val="00985969"/>
    <w:rsid w:val="00985B90"/>
    <w:rsid w:val="00985E1B"/>
    <w:rsid w:val="00985EF8"/>
    <w:rsid w:val="00985FED"/>
    <w:rsid w:val="00986745"/>
    <w:rsid w:val="009868DC"/>
    <w:rsid w:val="00986DC6"/>
    <w:rsid w:val="00987302"/>
    <w:rsid w:val="009873C0"/>
    <w:rsid w:val="009873F7"/>
    <w:rsid w:val="0098760F"/>
    <w:rsid w:val="009878FC"/>
    <w:rsid w:val="00990333"/>
    <w:rsid w:val="0099038C"/>
    <w:rsid w:val="009904A0"/>
    <w:rsid w:val="00990772"/>
    <w:rsid w:val="00990C2F"/>
    <w:rsid w:val="00990FE2"/>
    <w:rsid w:val="009911D5"/>
    <w:rsid w:val="00991451"/>
    <w:rsid w:val="009915F0"/>
    <w:rsid w:val="00991936"/>
    <w:rsid w:val="00991DEB"/>
    <w:rsid w:val="00992281"/>
    <w:rsid w:val="009924DC"/>
    <w:rsid w:val="0099295F"/>
    <w:rsid w:val="00992B92"/>
    <w:rsid w:val="00992B99"/>
    <w:rsid w:val="009930E5"/>
    <w:rsid w:val="009937E6"/>
    <w:rsid w:val="009938CE"/>
    <w:rsid w:val="00993EC5"/>
    <w:rsid w:val="00994734"/>
    <w:rsid w:val="0099484B"/>
    <w:rsid w:val="00994F28"/>
    <w:rsid w:val="009952A4"/>
    <w:rsid w:val="0099548A"/>
    <w:rsid w:val="00995839"/>
    <w:rsid w:val="00995932"/>
    <w:rsid w:val="00995E3C"/>
    <w:rsid w:val="00995EEB"/>
    <w:rsid w:val="00995F3C"/>
    <w:rsid w:val="00995F99"/>
    <w:rsid w:val="009960C5"/>
    <w:rsid w:val="00996182"/>
    <w:rsid w:val="00996264"/>
    <w:rsid w:val="00996534"/>
    <w:rsid w:val="00996AB9"/>
    <w:rsid w:val="00996B34"/>
    <w:rsid w:val="00996FF2"/>
    <w:rsid w:val="0099710B"/>
    <w:rsid w:val="009974B5"/>
    <w:rsid w:val="00997E1F"/>
    <w:rsid w:val="00997E9F"/>
    <w:rsid w:val="009A0504"/>
    <w:rsid w:val="009A0951"/>
    <w:rsid w:val="009A0963"/>
    <w:rsid w:val="009A0969"/>
    <w:rsid w:val="009A0E39"/>
    <w:rsid w:val="009A110A"/>
    <w:rsid w:val="009A163C"/>
    <w:rsid w:val="009A19F1"/>
    <w:rsid w:val="009A1D36"/>
    <w:rsid w:val="009A23B3"/>
    <w:rsid w:val="009A253D"/>
    <w:rsid w:val="009A2764"/>
    <w:rsid w:val="009A2CA3"/>
    <w:rsid w:val="009A339F"/>
    <w:rsid w:val="009A33DE"/>
    <w:rsid w:val="009A3CDD"/>
    <w:rsid w:val="009A4262"/>
    <w:rsid w:val="009A4377"/>
    <w:rsid w:val="009A4426"/>
    <w:rsid w:val="009A468D"/>
    <w:rsid w:val="009A474E"/>
    <w:rsid w:val="009A48E1"/>
    <w:rsid w:val="009A499A"/>
    <w:rsid w:val="009A4A87"/>
    <w:rsid w:val="009A51B3"/>
    <w:rsid w:val="009A55ED"/>
    <w:rsid w:val="009A5740"/>
    <w:rsid w:val="009A5902"/>
    <w:rsid w:val="009A5CC2"/>
    <w:rsid w:val="009A5D1E"/>
    <w:rsid w:val="009A5D35"/>
    <w:rsid w:val="009A6318"/>
    <w:rsid w:val="009A6640"/>
    <w:rsid w:val="009A67D3"/>
    <w:rsid w:val="009A69C8"/>
    <w:rsid w:val="009A6B84"/>
    <w:rsid w:val="009A6C29"/>
    <w:rsid w:val="009A6C98"/>
    <w:rsid w:val="009A7A9A"/>
    <w:rsid w:val="009A7CF2"/>
    <w:rsid w:val="009A7E81"/>
    <w:rsid w:val="009A7F55"/>
    <w:rsid w:val="009B073D"/>
    <w:rsid w:val="009B0D21"/>
    <w:rsid w:val="009B0EA7"/>
    <w:rsid w:val="009B0FF8"/>
    <w:rsid w:val="009B13F0"/>
    <w:rsid w:val="009B1636"/>
    <w:rsid w:val="009B1882"/>
    <w:rsid w:val="009B1931"/>
    <w:rsid w:val="009B1974"/>
    <w:rsid w:val="009B1AA5"/>
    <w:rsid w:val="009B1EDE"/>
    <w:rsid w:val="009B210C"/>
    <w:rsid w:val="009B22B0"/>
    <w:rsid w:val="009B22D5"/>
    <w:rsid w:val="009B25EC"/>
    <w:rsid w:val="009B26B0"/>
    <w:rsid w:val="009B2C68"/>
    <w:rsid w:val="009B32EE"/>
    <w:rsid w:val="009B37B1"/>
    <w:rsid w:val="009B3EE8"/>
    <w:rsid w:val="009B49F0"/>
    <w:rsid w:val="009B4AB7"/>
    <w:rsid w:val="009B4B35"/>
    <w:rsid w:val="009B4C62"/>
    <w:rsid w:val="009B5500"/>
    <w:rsid w:val="009B5F9D"/>
    <w:rsid w:val="009B64A7"/>
    <w:rsid w:val="009B6591"/>
    <w:rsid w:val="009B6998"/>
    <w:rsid w:val="009B69C9"/>
    <w:rsid w:val="009B6D88"/>
    <w:rsid w:val="009B6E3C"/>
    <w:rsid w:val="009B771E"/>
    <w:rsid w:val="009B7798"/>
    <w:rsid w:val="009B7895"/>
    <w:rsid w:val="009B7C7B"/>
    <w:rsid w:val="009C002B"/>
    <w:rsid w:val="009C045D"/>
    <w:rsid w:val="009C07E3"/>
    <w:rsid w:val="009C0AAE"/>
    <w:rsid w:val="009C0D01"/>
    <w:rsid w:val="009C0E3D"/>
    <w:rsid w:val="009C1116"/>
    <w:rsid w:val="009C138E"/>
    <w:rsid w:val="009C14BB"/>
    <w:rsid w:val="009C1637"/>
    <w:rsid w:val="009C1F93"/>
    <w:rsid w:val="009C2276"/>
    <w:rsid w:val="009C23FA"/>
    <w:rsid w:val="009C24C0"/>
    <w:rsid w:val="009C25FD"/>
    <w:rsid w:val="009C29C2"/>
    <w:rsid w:val="009C2C19"/>
    <w:rsid w:val="009C416B"/>
    <w:rsid w:val="009C41CE"/>
    <w:rsid w:val="009C4B13"/>
    <w:rsid w:val="009C4F76"/>
    <w:rsid w:val="009C51EB"/>
    <w:rsid w:val="009C551C"/>
    <w:rsid w:val="009C574B"/>
    <w:rsid w:val="009C5A26"/>
    <w:rsid w:val="009C6087"/>
    <w:rsid w:val="009C6330"/>
    <w:rsid w:val="009C67F1"/>
    <w:rsid w:val="009C6823"/>
    <w:rsid w:val="009C68E8"/>
    <w:rsid w:val="009C69F1"/>
    <w:rsid w:val="009C6FE9"/>
    <w:rsid w:val="009C73B5"/>
    <w:rsid w:val="009C767B"/>
    <w:rsid w:val="009C7F32"/>
    <w:rsid w:val="009C7F97"/>
    <w:rsid w:val="009D01DA"/>
    <w:rsid w:val="009D0647"/>
    <w:rsid w:val="009D085F"/>
    <w:rsid w:val="009D0914"/>
    <w:rsid w:val="009D092F"/>
    <w:rsid w:val="009D0B3A"/>
    <w:rsid w:val="009D0EBE"/>
    <w:rsid w:val="009D11E9"/>
    <w:rsid w:val="009D1F13"/>
    <w:rsid w:val="009D1FAF"/>
    <w:rsid w:val="009D240C"/>
    <w:rsid w:val="009D2429"/>
    <w:rsid w:val="009D264B"/>
    <w:rsid w:val="009D26F2"/>
    <w:rsid w:val="009D28E0"/>
    <w:rsid w:val="009D2B02"/>
    <w:rsid w:val="009D2C40"/>
    <w:rsid w:val="009D2EBF"/>
    <w:rsid w:val="009D2F39"/>
    <w:rsid w:val="009D41D1"/>
    <w:rsid w:val="009D41EA"/>
    <w:rsid w:val="009D426A"/>
    <w:rsid w:val="009D45B1"/>
    <w:rsid w:val="009D48EC"/>
    <w:rsid w:val="009D4A46"/>
    <w:rsid w:val="009D4C50"/>
    <w:rsid w:val="009D4E32"/>
    <w:rsid w:val="009D5131"/>
    <w:rsid w:val="009D516F"/>
    <w:rsid w:val="009D52B6"/>
    <w:rsid w:val="009D5632"/>
    <w:rsid w:val="009D5A41"/>
    <w:rsid w:val="009D5CF4"/>
    <w:rsid w:val="009D5D59"/>
    <w:rsid w:val="009D6575"/>
    <w:rsid w:val="009D6587"/>
    <w:rsid w:val="009D6907"/>
    <w:rsid w:val="009D6F79"/>
    <w:rsid w:val="009D6FFA"/>
    <w:rsid w:val="009D70C1"/>
    <w:rsid w:val="009D7129"/>
    <w:rsid w:val="009D72B6"/>
    <w:rsid w:val="009D7321"/>
    <w:rsid w:val="009D767F"/>
    <w:rsid w:val="009D7696"/>
    <w:rsid w:val="009D7824"/>
    <w:rsid w:val="009D7CD8"/>
    <w:rsid w:val="009D7E94"/>
    <w:rsid w:val="009E0403"/>
    <w:rsid w:val="009E0433"/>
    <w:rsid w:val="009E0994"/>
    <w:rsid w:val="009E0AAB"/>
    <w:rsid w:val="009E135D"/>
    <w:rsid w:val="009E188A"/>
    <w:rsid w:val="009E19B7"/>
    <w:rsid w:val="009E1A08"/>
    <w:rsid w:val="009E1D7A"/>
    <w:rsid w:val="009E247B"/>
    <w:rsid w:val="009E2576"/>
    <w:rsid w:val="009E28B1"/>
    <w:rsid w:val="009E2966"/>
    <w:rsid w:val="009E2DE7"/>
    <w:rsid w:val="009E2E6E"/>
    <w:rsid w:val="009E31D7"/>
    <w:rsid w:val="009E3516"/>
    <w:rsid w:val="009E379B"/>
    <w:rsid w:val="009E37C6"/>
    <w:rsid w:val="009E3847"/>
    <w:rsid w:val="009E39FA"/>
    <w:rsid w:val="009E3AD0"/>
    <w:rsid w:val="009E3B9C"/>
    <w:rsid w:val="009E42DC"/>
    <w:rsid w:val="009E467B"/>
    <w:rsid w:val="009E469A"/>
    <w:rsid w:val="009E4E40"/>
    <w:rsid w:val="009E4EF2"/>
    <w:rsid w:val="009E4FB6"/>
    <w:rsid w:val="009E5048"/>
    <w:rsid w:val="009E5445"/>
    <w:rsid w:val="009E562D"/>
    <w:rsid w:val="009E5B54"/>
    <w:rsid w:val="009E5C60"/>
    <w:rsid w:val="009E5DF4"/>
    <w:rsid w:val="009E68F7"/>
    <w:rsid w:val="009E69FE"/>
    <w:rsid w:val="009E6B40"/>
    <w:rsid w:val="009E6D32"/>
    <w:rsid w:val="009E7557"/>
    <w:rsid w:val="009E761B"/>
    <w:rsid w:val="009E7BA7"/>
    <w:rsid w:val="009E7DF3"/>
    <w:rsid w:val="009E7DF8"/>
    <w:rsid w:val="009E7F12"/>
    <w:rsid w:val="009F02DC"/>
    <w:rsid w:val="009F08AD"/>
    <w:rsid w:val="009F1065"/>
    <w:rsid w:val="009F11D9"/>
    <w:rsid w:val="009F1228"/>
    <w:rsid w:val="009F12E1"/>
    <w:rsid w:val="009F28B7"/>
    <w:rsid w:val="009F2DD8"/>
    <w:rsid w:val="009F3626"/>
    <w:rsid w:val="009F3FEF"/>
    <w:rsid w:val="009F40A7"/>
    <w:rsid w:val="009F4B91"/>
    <w:rsid w:val="009F4BC7"/>
    <w:rsid w:val="009F52DA"/>
    <w:rsid w:val="009F53F9"/>
    <w:rsid w:val="009F546A"/>
    <w:rsid w:val="009F5D70"/>
    <w:rsid w:val="009F5FF9"/>
    <w:rsid w:val="009F6335"/>
    <w:rsid w:val="009F68B4"/>
    <w:rsid w:val="009F6A47"/>
    <w:rsid w:val="009F7334"/>
    <w:rsid w:val="009F749E"/>
    <w:rsid w:val="009F74F9"/>
    <w:rsid w:val="009F79FA"/>
    <w:rsid w:val="00A01321"/>
    <w:rsid w:val="00A01442"/>
    <w:rsid w:val="00A019EF"/>
    <w:rsid w:val="00A01F4B"/>
    <w:rsid w:val="00A02159"/>
    <w:rsid w:val="00A02692"/>
    <w:rsid w:val="00A0279D"/>
    <w:rsid w:val="00A02A6D"/>
    <w:rsid w:val="00A02B04"/>
    <w:rsid w:val="00A02FFE"/>
    <w:rsid w:val="00A03459"/>
    <w:rsid w:val="00A035F9"/>
    <w:rsid w:val="00A038B9"/>
    <w:rsid w:val="00A03930"/>
    <w:rsid w:val="00A03A03"/>
    <w:rsid w:val="00A03C12"/>
    <w:rsid w:val="00A041C5"/>
    <w:rsid w:val="00A043F1"/>
    <w:rsid w:val="00A0446D"/>
    <w:rsid w:val="00A0447F"/>
    <w:rsid w:val="00A04503"/>
    <w:rsid w:val="00A0453D"/>
    <w:rsid w:val="00A05263"/>
    <w:rsid w:val="00A05B7A"/>
    <w:rsid w:val="00A05F94"/>
    <w:rsid w:val="00A0610B"/>
    <w:rsid w:val="00A06701"/>
    <w:rsid w:val="00A06B73"/>
    <w:rsid w:val="00A06E14"/>
    <w:rsid w:val="00A07289"/>
    <w:rsid w:val="00A078D9"/>
    <w:rsid w:val="00A07F39"/>
    <w:rsid w:val="00A07FA3"/>
    <w:rsid w:val="00A107AC"/>
    <w:rsid w:val="00A10842"/>
    <w:rsid w:val="00A10864"/>
    <w:rsid w:val="00A109F3"/>
    <w:rsid w:val="00A1106E"/>
    <w:rsid w:val="00A111C7"/>
    <w:rsid w:val="00A11200"/>
    <w:rsid w:val="00A114C8"/>
    <w:rsid w:val="00A1151F"/>
    <w:rsid w:val="00A11C73"/>
    <w:rsid w:val="00A122E8"/>
    <w:rsid w:val="00A12387"/>
    <w:rsid w:val="00A126C7"/>
    <w:rsid w:val="00A12BD5"/>
    <w:rsid w:val="00A131D4"/>
    <w:rsid w:val="00A13A77"/>
    <w:rsid w:val="00A14740"/>
    <w:rsid w:val="00A14A89"/>
    <w:rsid w:val="00A14AA6"/>
    <w:rsid w:val="00A14CA7"/>
    <w:rsid w:val="00A14FFE"/>
    <w:rsid w:val="00A158DD"/>
    <w:rsid w:val="00A15991"/>
    <w:rsid w:val="00A15FB4"/>
    <w:rsid w:val="00A16211"/>
    <w:rsid w:val="00A1696D"/>
    <w:rsid w:val="00A16C8A"/>
    <w:rsid w:val="00A16CA8"/>
    <w:rsid w:val="00A16EFE"/>
    <w:rsid w:val="00A16FFE"/>
    <w:rsid w:val="00A17568"/>
    <w:rsid w:val="00A17A72"/>
    <w:rsid w:val="00A17CA3"/>
    <w:rsid w:val="00A17FF5"/>
    <w:rsid w:val="00A211A8"/>
    <w:rsid w:val="00A21D8C"/>
    <w:rsid w:val="00A22197"/>
    <w:rsid w:val="00A221A1"/>
    <w:rsid w:val="00A221A8"/>
    <w:rsid w:val="00A222EA"/>
    <w:rsid w:val="00A223FD"/>
    <w:rsid w:val="00A224B8"/>
    <w:rsid w:val="00A22D41"/>
    <w:rsid w:val="00A22DB8"/>
    <w:rsid w:val="00A22E7F"/>
    <w:rsid w:val="00A23102"/>
    <w:rsid w:val="00A23264"/>
    <w:rsid w:val="00A2347C"/>
    <w:rsid w:val="00A23A77"/>
    <w:rsid w:val="00A23AAC"/>
    <w:rsid w:val="00A240CB"/>
    <w:rsid w:val="00A244CA"/>
    <w:rsid w:val="00A247A3"/>
    <w:rsid w:val="00A2492A"/>
    <w:rsid w:val="00A24B98"/>
    <w:rsid w:val="00A24FB9"/>
    <w:rsid w:val="00A25180"/>
    <w:rsid w:val="00A25506"/>
    <w:rsid w:val="00A25F41"/>
    <w:rsid w:val="00A26059"/>
    <w:rsid w:val="00A2668A"/>
    <w:rsid w:val="00A266B8"/>
    <w:rsid w:val="00A2680B"/>
    <w:rsid w:val="00A26C33"/>
    <w:rsid w:val="00A26CDC"/>
    <w:rsid w:val="00A26DF5"/>
    <w:rsid w:val="00A26ECE"/>
    <w:rsid w:val="00A26EEB"/>
    <w:rsid w:val="00A2717C"/>
    <w:rsid w:val="00A27379"/>
    <w:rsid w:val="00A2743B"/>
    <w:rsid w:val="00A274F5"/>
    <w:rsid w:val="00A27A64"/>
    <w:rsid w:val="00A27C2B"/>
    <w:rsid w:val="00A27EEF"/>
    <w:rsid w:val="00A30225"/>
    <w:rsid w:val="00A3022B"/>
    <w:rsid w:val="00A30E4D"/>
    <w:rsid w:val="00A311C7"/>
    <w:rsid w:val="00A3159C"/>
    <w:rsid w:val="00A31A74"/>
    <w:rsid w:val="00A31E31"/>
    <w:rsid w:val="00A32B10"/>
    <w:rsid w:val="00A3330C"/>
    <w:rsid w:val="00A335DC"/>
    <w:rsid w:val="00A33867"/>
    <w:rsid w:val="00A339DA"/>
    <w:rsid w:val="00A33F54"/>
    <w:rsid w:val="00A3434C"/>
    <w:rsid w:val="00A345BC"/>
    <w:rsid w:val="00A345EF"/>
    <w:rsid w:val="00A34707"/>
    <w:rsid w:val="00A34C5A"/>
    <w:rsid w:val="00A35184"/>
    <w:rsid w:val="00A351DB"/>
    <w:rsid w:val="00A35240"/>
    <w:rsid w:val="00A35AB6"/>
    <w:rsid w:val="00A35AE7"/>
    <w:rsid w:val="00A35B17"/>
    <w:rsid w:val="00A35EB8"/>
    <w:rsid w:val="00A3609E"/>
    <w:rsid w:val="00A361B8"/>
    <w:rsid w:val="00A3628A"/>
    <w:rsid w:val="00A3653F"/>
    <w:rsid w:val="00A367A9"/>
    <w:rsid w:val="00A36C4D"/>
    <w:rsid w:val="00A36D82"/>
    <w:rsid w:val="00A36DB4"/>
    <w:rsid w:val="00A370D5"/>
    <w:rsid w:val="00A37E31"/>
    <w:rsid w:val="00A400D1"/>
    <w:rsid w:val="00A40644"/>
    <w:rsid w:val="00A416B3"/>
    <w:rsid w:val="00A41BFC"/>
    <w:rsid w:val="00A41D2C"/>
    <w:rsid w:val="00A41E2D"/>
    <w:rsid w:val="00A42858"/>
    <w:rsid w:val="00A428F9"/>
    <w:rsid w:val="00A43090"/>
    <w:rsid w:val="00A43216"/>
    <w:rsid w:val="00A43FA7"/>
    <w:rsid w:val="00A445C2"/>
    <w:rsid w:val="00A44628"/>
    <w:rsid w:val="00A44814"/>
    <w:rsid w:val="00A448CC"/>
    <w:rsid w:val="00A44C8E"/>
    <w:rsid w:val="00A44CF5"/>
    <w:rsid w:val="00A44E7E"/>
    <w:rsid w:val="00A44FDA"/>
    <w:rsid w:val="00A44FF4"/>
    <w:rsid w:val="00A450DB"/>
    <w:rsid w:val="00A45788"/>
    <w:rsid w:val="00A45987"/>
    <w:rsid w:val="00A45CC4"/>
    <w:rsid w:val="00A46101"/>
    <w:rsid w:val="00A4643C"/>
    <w:rsid w:val="00A464B1"/>
    <w:rsid w:val="00A464FD"/>
    <w:rsid w:val="00A469C7"/>
    <w:rsid w:val="00A46E6A"/>
    <w:rsid w:val="00A47836"/>
    <w:rsid w:val="00A479FC"/>
    <w:rsid w:val="00A50143"/>
    <w:rsid w:val="00A502AD"/>
    <w:rsid w:val="00A50E99"/>
    <w:rsid w:val="00A511EF"/>
    <w:rsid w:val="00A511FA"/>
    <w:rsid w:val="00A51E38"/>
    <w:rsid w:val="00A51E6C"/>
    <w:rsid w:val="00A53003"/>
    <w:rsid w:val="00A531C0"/>
    <w:rsid w:val="00A531C9"/>
    <w:rsid w:val="00A53302"/>
    <w:rsid w:val="00A537A0"/>
    <w:rsid w:val="00A538E6"/>
    <w:rsid w:val="00A53C70"/>
    <w:rsid w:val="00A542F0"/>
    <w:rsid w:val="00A547BB"/>
    <w:rsid w:val="00A550B2"/>
    <w:rsid w:val="00A55203"/>
    <w:rsid w:val="00A552C6"/>
    <w:rsid w:val="00A55470"/>
    <w:rsid w:val="00A55497"/>
    <w:rsid w:val="00A5591F"/>
    <w:rsid w:val="00A564E4"/>
    <w:rsid w:val="00A569AE"/>
    <w:rsid w:val="00A56B0C"/>
    <w:rsid w:val="00A56B7A"/>
    <w:rsid w:val="00A56F6E"/>
    <w:rsid w:val="00A56FB1"/>
    <w:rsid w:val="00A57376"/>
    <w:rsid w:val="00A578CC"/>
    <w:rsid w:val="00A57A1F"/>
    <w:rsid w:val="00A57DF4"/>
    <w:rsid w:val="00A6031E"/>
    <w:rsid w:val="00A60FAC"/>
    <w:rsid w:val="00A618C3"/>
    <w:rsid w:val="00A619FF"/>
    <w:rsid w:val="00A61B6D"/>
    <w:rsid w:val="00A62B49"/>
    <w:rsid w:val="00A62D1E"/>
    <w:rsid w:val="00A6313C"/>
    <w:rsid w:val="00A6367C"/>
    <w:rsid w:val="00A63981"/>
    <w:rsid w:val="00A63D05"/>
    <w:rsid w:val="00A64148"/>
    <w:rsid w:val="00A642E8"/>
    <w:rsid w:val="00A64349"/>
    <w:rsid w:val="00A648F4"/>
    <w:rsid w:val="00A64AB2"/>
    <w:rsid w:val="00A64CBE"/>
    <w:rsid w:val="00A64F5E"/>
    <w:rsid w:val="00A653BC"/>
    <w:rsid w:val="00A65813"/>
    <w:rsid w:val="00A65823"/>
    <w:rsid w:val="00A65883"/>
    <w:rsid w:val="00A6594E"/>
    <w:rsid w:val="00A65A62"/>
    <w:rsid w:val="00A662B5"/>
    <w:rsid w:val="00A6637D"/>
    <w:rsid w:val="00A6652F"/>
    <w:rsid w:val="00A665C3"/>
    <w:rsid w:val="00A66B93"/>
    <w:rsid w:val="00A66BA7"/>
    <w:rsid w:val="00A66C01"/>
    <w:rsid w:val="00A6704F"/>
    <w:rsid w:val="00A670C9"/>
    <w:rsid w:val="00A67108"/>
    <w:rsid w:val="00A673F4"/>
    <w:rsid w:val="00A6742B"/>
    <w:rsid w:val="00A6758A"/>
    <w:rsid w:val="00A67B58"/>
    <w:rsid w:val="00A7001A"/>
    <w:rsid w:val="00A7047C"/>
    <w:rsid w:val="00A70892"/>
    <w:rsid w:val="00A70FAE"/>
    <w:rsid w:val="00A7126B"/>
    <w:rsid w:val="00A71545"/>
    <w:rsid w:val="00A7177C"/>
    <w:rsid w:val="00A719C6"/>
    <w:rsid w:val="00A71A08"/>
    <w:rsid w:val="00A7202D"/>
    <w:rsid w:val="00A720C4"/>
    <w:rsid w:val="00A7236D"/>
    <w:rsid w:val="00A7252A"/>
    <w:rsid w:val="00A72801"/>
    <w:rsid w:val="00A7296F"/>
    <w:rsid w:val="00A7299A"/>
    <w:rsid w:val="00A732F8"/>
    <w:rsid w:val="00A73546"/>
    <w:rsid w:val="00A73656"/>
    <w:rsid w:val="00A7399A"/>
    <w:rsid w:val="00A73AE8"/>
    <w:rsid w:val="00A73D2B"/>
    <w:rsid w:val="00A73F17"/>
    <w:rsid w:val="00A74149"/>
    <w:rsid w:val="00A7430D"/>
    <w:rsid w:val="00A748E2"/>
    <w:rsid w:val="00A75108"/>
    <w:rsid w:val="00A7511D"/>
    <w:rsid w:val="00A7577E"/>
    <w:rsid w:val="00A76141"/>
    <w:rsid w:val="00A76227"/>
    <w:rsid w:val="00A766AE"/>
    <w:rsid w:val="00A76DB0"/>
    <w:rsid w:val="00A76E96"/>
    <w:rsid w:val="00A76F3E"/>
    <w:rsid w:val="00A7724C"/>
    <w:rsid w:val="00A77471"/>
    <w:rsid w:val="00A7757D"/>
    <w:rsid w:val="00A77ACE"/>
    <w:rsid w:val="00A80026"/>
    <w:rsid w:val="00A8063F"/>
    <w:rsid w:val="00A80686"/>
    <w:rsid w:val="00A8108E"/>
    <w:rsid w:val="00A812A0"/>
    <w:rsid w:val="00A81386"/>
    <w:rsid w:val="00A81CAE"/>
    <w:rsid w:val="00A81CBE"/>
    <w:rsid w:val="00A81E23"/>
    <w:rsid w:val="00A82563"/>
    <w:rsid w:val="00A82FF7"/>
    <w:rsid w:val="00A83CA1"/>
    <w:rsid w:val="00A83ED7"/>
    <w:rsid w:val="00A843BD"/>
    <w:rsid w:val="00A84734"/>
    <w:rsid w:val="00A84A69"/>
    <w:rsid w:val="00A84C4A"/>
    <w:rsid w:val="00A84F7A"/>
    <w:rsid w:val="00A850AF"/>
    <w:rsid w:val="00A85394"/>
    <w:rsid w:val="00A85798"/>
    <w:rsid w:val="00A857D7"/>
    <w:rsid w:val="00A857F8"/>
    <w:rsid w:val="00A858EA"/>
    <w:rsid w:val="00A85D1B"/>
    <w:rsid w:val="00A85EB1"/>
    <w:rsid w:val="00A85ED3"/>
    <w:rsid w:val="00A86150"/>
    <w:rsid w:val="00A862F2"/>
    <w:rsid w:val="00A86518"/>
    <w:rsid w:val="00A866DE"/>
    <w:rsid w:val="00A86A43"/>
    <w:rsid w:val="00A86AA5"/>
    <w:rsid w:val="00A86CE1"/>
    <w:rsid w:val="00A87004"/>
    <w:rsid w:val="00A87904"/>
    <w:rsid w:val="00A87BF7"/>
    <w:rsid w:val="00A87ECE"/>
    <w:rsid w:val="00A87F04"/>
    <w:rsid w:val="00A87F5C"/>
    <w:rsid w:val="00A90383"/>
    <w:rsid w:val="00A90568"/>
    <w:rsid w:val="00A90BF9"/>
    <w:rsid w:val="00A90E69"/>
    <w:rsid w:val="00A910DA"/>
    <w:rsid w:val="00A91229"/>
    <w:rsid w:val="00A914DF"/>
    <w:rsid w:val="00A914F5"/>
    <w:rsid w:val="00A91CC4"/>
    <w:rsid w:val="00A9201B"/>
    <w:rsid w:val="00A92313"/>
    <w:rsid w:val="00A92734"/>
    <w:rsid w:val="00A92856"/>
    <w:rsid w:val="00A92897"/>
    <w:rsid w:val="00A92F44"/>
    <w:rsid w:val="00A932B3"/>
    <w:rsid w:val="00A932F5"/>
    <w:rsid w:val="00A93A4A"/>
    <w:rsid w:val="00A93B15"/>
    <w:rsid w:val="00A93DAD"/>
    <w:rsid w:val="00A93FB9"/>
    <w:rsid w:val="00A94685"/>
    <w:rsid w:val="00A9509A"/>
    <w:rsid w:val="00A9539E"/>
    <w:rsid w:val="00A953D8"/>
    <w:rsid w:val="00A9543E"/>
    <w:rsid w:val="00A956DE"/>
    <w:rsid w:val="00A957C0"/>
    <w:rsid w:val="00A95A0B"/>
    <w:rsid w:val="00A95DFE"/>
    <w:rsid w:val="00A9620D"/>
    <w:rsid w:val="00A9651B"/>
    <w:rsid w:val="00A968B6"/>
    <w:rsid w:val="00A96BDF"/>
    <w:rsid w:val="00A96CB4"/>
    <w:rsid w:val="00A96CC4"/>
    <w:rsid w:val="00A97080"/>
    <w:rsid w:val="00A97229"/>
    <w:rsid w:val="00A974F2"/>
    <w:rsid w:val="00A97645"/>
    <w:rsid w:val="00A976E7"/>
    <w:rsid w:val="00A976FF"/>
    <w:rsid w:val="00A97910"/>
    <w:rsid w:val="00A97E44"/>
    <w:rsid w:val="00A97F20"/>
    <w:rsid w:val="00AA0218"/>
    <w:rsid w:val="00AA069E"/>
    <w:rsid w:val="00AA06D0"/>
    <w:rsid w:val="00AA0A0C"/>
    <w:rsid w:val="00AA0F0D"/>
    <w:rsid w:val="00AA13B0"/>
    <w:rsid w:val="00AA148C"/>
    <w:rsid w:val="00AA169D"/>
    <w:rsid w:val="00AA17B1"/>
    <w:rsid w:val="00AA19CD"/>
    <w:rsid w:val="00AA206F"/>
    <w:rsid w:val="00AA25C0"/>
    <w:rsid w:val="00AA292C"/>
    <w:rsid w:val="00AA2A82"/>
    <w:rsid w:val="00AA2AB1"/>
    <w:rsid w:val="00AA2EB4"/>
    <w:rsid w:val="00AA2ED9"/>
    <w:rsid w:val="00AA3516"/>
    <w:rsid w:val="00AA35A4"/>
    <w:rsid w:val="00AA3677"/>
    <w:rsid w:val="00AA3CE0"/>
    <w:rsid w:val="00AA3F3B"/>
    <w:rsid w:val="00AA4519"/>
    <w:rsid w:val="00AA4645"/>
    <w:rsid w:val="00AA46CD"/>
    <w:rsid w:val="00AA4BF4"/>
    <w:rsid w:val="00AA4D29"/>
    <w:rsid w:val="00AA4E3F"/>
    <w:rsid w:val="00AA5030"/>
    <w:rsid w:val="00AA5403"/>
    <w:rsid w:val="00AA5503"/>
    <w:rsid w:val="00AA56C8"/>
    <w:rsid w:val="00AA5BFC"/>
    <w:rsid w:val="00AA62D1"/>
    <w:rsid w:val="00AA675F"/>
    <w:rsid w:val="00AA6D06"/>
    <w:rsid w:val="00AA71D9"/>
    <w:rsid w:val="00AA726A"/>
    <w:rsid w:val="00AA7836"/>
    <w:rsid w:val="00AA7CC5"/>
    <w:rsid w:val="00AB000C"/>
    <w:rsid w:val="00AB0110"/>
    <w:rsid w:val="00AB044C"/>
    <w:rsid w:val="00AB0823"/>
    <w:rsid w:val="00AB08A5"/>
    <w:rsid w:val="00AB0AE3"/>
    <w:rsid w:val="00AB113D"/>
    <w:rsid w:val="00AB1221"/>
    <w:rsid w:val="00AB131F"/>
    <w:rsid w:val="00AB13B6"/>
    <w:rsid w:val="00AB1601"/>
    <w:rsid w:val="00AB1BA7"/>
    <w:rsid w:val="00AB1DD5"/>
    <w:rsid w:val="00AB2110"/>
    <w:rsid w:val="00AB2246"/>
    <w:rsid w:val="00AB2842"/>
    <w:rsid w:val="00AB2B96"/>
    <w:rsid w:val="00AB305A"/>
    <w:rsid w:val="00AB3320"/>
    <w:rsid w:val="00AB3E13"/>
    <w:rsid w:val="00AB40C6"/>
    <w:rsid w:val="00AB483A"/>
    <w:rsid w:val="00AB4C7D"/>
    <w:rsid w:val="00AB5B77"/>
    <w:rsid w:val="00AB6441"/>
    <w:rsid w:val="00AB69C1"/>
    <w:rsid w:val="00AB6A82"/>
    <w:rsid w:val="00AB6D57"/>
    <w:rsid w:val="00AB7732"/>
    <w:rsid w:val="00AB7CA3"/>
    <w:rsid w:val="00AC0B55"/>
    <w:rsid w:val="00AC0C60"/>
    <w:rsid w:val="00AC0FFD"/>
    <w:rsid w:val="00AC1169"/>
    <w:rsid w:val="00AC127E"/>
    <w:rsid w:val="00AC1555"/>
    <w:rsid w:val="00AC1842"/>
    <w:rsid w:val="00AC1B8D"/>
    <w:rsid w:val="00AC1C40"/>
    <w:rsid w:val="00AC1F5B"/>
    <w:rsid w:val="00AC1F79"/>
    <w:rsid w:val="00AC271A"/>
    <w:rsid w:val="00AC3341"/>
    <w:rsid w:val="00AC3354"/>
    <w:rsid w:val="00AC34E8"/>
    <w:rsid w:val="00AC352B"/>
    <w:rsid w:val="00AC358B"/>
    <w:rsid w:val="00AC366E"/>
    <w:rsid w:val="00AC3AB7"/>
    <w:rsid w:val="00AC405D"/>
    <w:rsid w:val="00AC4083"/>
    <w:rsid w:val="00AC40E4"/>
    <w:rsid w:val="00AC4398"/>
    <w:rsid w:val="00AC4C67"/>
    <w:rsid w:val="00AC5051"/>
    <w:rsid w:val="00AC5823"/>
    <w:rsid w:val="00AC5C01"/>
    <w:rsid w:val="00AC5D00"/>
    <w:rsid w:val="00AC5DA3"/>
    <w:rsid w:val="00AC5EE4"/>
    <w:rsid w:val="00AC5F1B"/>
    <w:rsid w:val="00AC6586"/>
    <w:rsid w:val="00AC68D6"/>
    <w:rsid w:val="00AC6985"/>
    <w:rsid w:val="00AC6C27"/>
    <w:rsid w:val="00AC6D44"/>
    <w:rsid w:val="00AC71FD"/>
    <w:rsid w:val="00AC7719"/>
    <w:rsid w:val="00AC79CD"/>
    <w:rsid w:val="00AC7C04"/>
    <w:rsid w:val="00AC7C55"/>
    <w:rsid w:val="00AC7E85"/>
    <w:rsid w:val="00AC7F3E"/>
    <w:rsid w:val="00AD0344"/>
    <w:rsid w:val="00AD05E9"/>
    <w:rsid w:val="00AD0648"/>
    <w:rsid w:val="00AD0A8F"/>
    <w:rsid w:val="00AD0E75"/>
    <w:rsid w:val="00AD0EFC"/>
    <w:rsid w:val="00AD130E"/>
    <w:rsid w:val="00AD1419"/>
    <w:rsid w:val="00AD15D5"/>
    <w:rsid w:val="00AD1997"/>
    <w:rsid w:val="00AD2146"/>
    <w:rsid w:val="00AD21FB"/>
    <w:rsid w:val="00AD238D"/>
    <w:rsid w:val="00AD2394"/>
    <w:rsid w:val="00AD269E"/>
    <w:rsid w:val="00AD2DDB"/>
    <w:rsid w:val="00AD3BB7"/>
    <w:rsid w:val="00AD406D"/>
    <w:rsid w:val="00AD40B9"/>
    <w:rsid w:val="00AD42A4"/>
    <w:rsid w:val="00AD43A3"/>
    <w:rsid w:val="00AD465F"/>
    <w:rsid w:val="00AD5315"/>
    <w:rsid w:val="00AD5B76"/>
    <w:rsid w:val="00AD5C47"/>
    <w:rsid w:val="00AD60CF"/>
    <w:rsid w:val="00AD6921"/>
    <w:rsid w:val="00AD6B88"/>
    <w:rsid w:val="00AD6CBB"/>
    <w:rsid w:val="00AD7046"/>
    <w:rsid w:val="00AD71DB"/>
    <w:rsid w:val="00AD72B6"/>
    <w:rsid w:val="00AD7388"/>
    <w:rsid w:val="00AD78A4"/>
    <w:rsid w:val="00AD79B7"/>
    <w:rsid w:val="00AD7B31"/>
    <w:rsid w:val="00AD7C75"/>
    <w:rsid w:val="00AD7EF7"/>
    <w:rsid w:val="00AE0054"/>
    <w:rsid w:val="00AE0274"/>
    <w:rsid w:val="00AE0344"/>
    <w:rsid w:val="00AE06CD"/>
    <w:rsid w:val="00AE09F2"/>
    <w:rsid w:val="00AE0C32"/>
    <w:rsid w:val="00AE0D61"/>
    <w:rsid w:val="00AE0D69"/>
    <w:rsid w:val="00AE1033"/>
    <w:rsid w:val="00AE1194"/>
    <w:rsid w:val="00AE11B2"/>
    <w:rsid w:val="00AE16D9"/>
    <w:rsid w:val="00AE178E"/>
    <w:rsid w:val="00AE24D2"/>
    <w:rsid w:val="00AE2601"/>
    <w:rsid w:val="00AE287E"/>
    <w:rsid w:val="00AE384B"/>
    <w:rsid w:val="00AE3997"/>
    <w:rsid w:val="00AE3BF4"/>
    <w:rsid w:val="00AE41AE"/>
    <w:rsid w:val="00AE429F"/>
    <w:rsid w:val="00AE4A31"/>
    <w:rsid w:val="00AE540D"/>
    <w:rsid w:val="00AE551D"/>
    <w:rsid w:val="00AE56B0"/>
    <w:rsid w:val="00AE5CA9"/>
    <w:rsid w:val="00AE60D7"/>
    <w:rsid w:val="00AE6398"/>
    <w:rsid w:val="00AE63D9"/>
    <w:rsid w:val="00AE6509"/>
    <w:rsid w:val="00AE6607"/>
    <w:rsid w:val="00AE6C73"/>
    <w:rsid w:val="00AE73D4"/>
    <w:rsid w:val="00AE73D8"/>
    <w:rsid w:val="00AE750C"/>
    <w:rsid w:val="00AE7B95"/>
    <w:rsid w:val="00AE7EBF"/>
    <w:rsid w:val="00AF0104"/>
    <w:rsid w:val="00AF02DC"/>
    <w:rsid w:val="00AF04D2"/>
    <w:rsid w:val="00AF0A66"/>
    <w:rsid w:val="00AF128A"/>
    <w:rsid w:val="00AF142B"/>
    <w:rsid w:val="00AF1DA2"/>
    <w:rsid w:val="00AF1E79"/>
    <w:rsid w:val="00AF29FA"/>
    <w:rsid w:val="00AF2AA4"/>
    <w:rsid w:val="00AF2CD8"/>
    <w:rsid w:val="00AF3127"/>
    <w:rsid w:val="00AF321D"/>
    <w:rsid w:val="00AF33CA"/>
    <w:rsid w:val="00AF354D"/>
    <w:rsid w:val="00AF3563"/>
    <w:rsid w:val="00AF36C9"/>
    <w:rsid w:val="00AF37AA"/>
    <w:rsid w:val="00AF386C"/>
    <w:rsid w:val="00AF3BB7"/>
    <w:rsid w:val="00AF3C62"/>
    <w:rsid w:val="00AF3DFB"/>
    <w:rsid w:val="00AF3FB3"/>
    <w:rsid w:val="00AF43FA"/>
    <w:rsid w:val="00AF49B9"/>
    <w:rsid w:val="00AF49D8"/>
    <w:rsid w:val="00AF4CD6"/>
    <w:rsid w:val="00AF4F3C"/>
    <w:rsid w:val="00AF519A"/>
    <w:rsid w:val="00AF51CA"/>
    <w:rsid w:val="00AF51EA"/>
    <w:rsid w:val="00AF5442"/>
    <w:rsid w:val="00AF551E"/>
    <w:rsid w:val="00AF5552"/>
    <w:rsid w:val="00AF5930"/>
    <w:rsid w:val="00AF5AB0"/>
    <w:rsid w:val="00AF5D88"/>
    <w:rsid w:val="00AF5F34"/>
    <w:rsid w:val="00AF5F59"/>
    <w:rsid w:val="00AF64B1"/>
    <w:rsid w:val="00AF6599"/>
    <w:rsid w:val="00AF6AFF"/>
    <w:rsid w:val="00AF6C77"/>
    <w:rsid w:val="00AF6D51"/>
    <w:rsid w:val="00AF731E"/>
    <w:rsid w:val="00AF758B"/>
    <w:rsid w:val="00AF75B4"/>
    <w:rsid w:val="00AF75F9"/>
    <w:rsid w:val="00AF7D05"/>
    <w:rsid w:val="00AF7EEF"/>
    <w:rsid w:val="00B00055"/>
    <w:rsid w:val="00B00099"/>
    <w:rsid w:val="00B004A0"/>
    <w:rsid w:val="00B00534"/>
    <w:rsid w:val="00B0063B"/>
    <w:rsid w:val="00B00ACE"/>
    <w:rsid w:val="00B00D61"/>
    <w:rsid w:val="00B011C1"/>
    <w:rsid w:val="00B01703"/>
    <w:rsid w:val="00B019CE"/>
    <w:rsid w:val="00B01F6F"/>
    <w:rsid w:val="00B01F9C"/>
    <w:rsid w:val="00B021EB"/>
    <w:rsid w:val="00B02266"/>
    <w:rsid w:val="00B02503"/>
    <w:rsid w:val="00B026D9"/>
    <w:rsid w:val="00B02AD1"/>
    <w:rsid w:val="00B02B86"/>
    <w:rsid w:val="00B02E03"/>
    <w:rsid w:val="00B0346C"/>
    <w:rsid w:val="00B03706"/>
    <w:rsid w:val="00B038E3"/>
    <w:rsid w:val="00B0420A"/>
    <w:rsid w:val="00B04582"/>
    <w:rsid w:val="00B04583"/>
    <w:rsid w:val="00B0462F"/>
    <w:rsid w:val="00B046B4"/>
    <w:rsid w:val="00B04B76"/>
    <w:rsid w:val="00B04C78"/>
    <w:rsid w:val="00B04DE0"/>
    <w:rsid w:val="00B05007"/>
    <w:rsid w:val="00B054E2"/>
    <w:rsid w:val="00B0596E"/>
    <w:rsid w:val="00B05B9A"/>
    <w:rsid w:val="00B05C3C"/>
    <w:rsid w:val="00B05E1F"/>
    <w:rsid w:val="00B05FC0"/>
    <w:rsid w:val="00B06035"/>
    <w:rsid w:val="00B0668B"/>
    <w:rsid w:val="00B06815"/>
    <w:rsid w:val="00B06917"/>
    <w:rsid w:val="00B06990"/>
    <w:rsid w:val="00B06BF0"/>
    <w:rsid w:val="00B070F9"/>
    <w:rsid w:val="00B07347"/>
    <w:rsid w:val="00B077EF"/>
    <w:rsid w:val="00B0798C"/>
    <w:rsid w:val="00B10536"/>
    <w:rsid w:val="00B10958"/>
    <w:rsid w:val="00B10FC1"/>
    <w:rsid w:val="00B1143B"/>
    <w:rsid w:val="00B11733"/>
    <w:rsid w:val="00B11C45"/>
    <w:rsid w:val="00B1235A"/>
    <w:rsid w:val="00B12724"/>
    <w:rsid w:val="00B12F39"/>
    <w:rsid w:val="00B13101"/>
    <w:rsid w:val="00B1388F"/>
    <w:rsid w:val="00B14A17"/>
    <w:rsid w:val="00B14A94"/>
    <w:rsid w:val="00B14D04"/>
    <w:rsid w:val="00B14F0F"/>
    <w:rsid w:val="00B151E7"/>
    <w:rsid w:val="00B15346"/>
    <w:rsid w:val="00B1568E"/>
    <w:rsid w:val="00B15705"/>
    <w:rsid w:val="00B15788"/>
    <w:rsid w:val="00B15999"/>
    <w:rsid w:val="00B159CD"/>
    <w:rsid w:val="00B15B18"/>
    <w:rsid w:val="00B15DD9"/>
    <w:rsid w:val="00B160CF"/>
    <w:rsid w:val="00B165AE"/>
    <w:rsid w:val="00B16885"/>
    <w:rsid w:val="00B168B2"/>
    <w:rsid w:val="00B16964"/>
    <w:rsid w:val="00B169EB"/>
    <w:rsid w:val="00B16FEB"/>
    <w:rsid w:val="00B1704A"/>
    <w:rsid w:val="00B1717E"/>
    <w:rsid w:val="00B174B1"/>
    <w:rsid w:val="00B17781"/>
    <w:rsid w:val="00B179AF"/>
    <w:rsid w:val="00B17C6F"/>
    <w:rsid w:val="00B207FB"/>
    <w:rsid w:val="00B208EC"/>
    <w:rsid w:val="00B20970"/>
    <w:rsid w:val="00B20BC0"/>
    <w:rsid w:val="00B21542"/>
    <w:rsid w:val="00B21A30"/>
    <w:rsid w:val="00B21A71"/>
    <w:rsid w:val="00B21D64"/>
    <w:rsid w:val="00B21F22"/>
    <w:rsid w:val="00B2224B"/>
    <w:rsid w:val="00B22349"/>
    <w:rsid w:val="00B223CA"/>
    <w:rsid w:val="00B2269F"/>
    <w:rsid w:val="00B22993"/>
    <w:rsid w:val="00B22AFA"/>
    <w:rsid w:val="00B22D5F"/>
    <w:rsid w:val="00B22F31"/>
    <w:rsid w:val="00B233BE"/>
    <w:rsid w:val="00B2377E"/>
    <w:rsid w:val="00B23AA4"/>
    <w:rsid w:val="00B23EC6"/>
    <w:rsid w:val="00B241D0"/>
    <w:rsid w:val="00B24496"/>
    <w:rsid w:val="00B244E5"/>
    <w:rsid w:val="00B24617"/>
    <w:rsid w:val="00B2482E"/>
    <w:rsid w:val="00B25104"/>
    <w:rsid w:val="00B255AE"/>
    <w:rsid w:val="00B2572C"/>
    <w:rsid w:val="00B25737"/>
    <w:rsid w:val="00B25F40"/>
    <w:rsid w:val="00B262C8"/>
    <w:rsid w:val="00B264B1"/>
    <w:rsid w:val="00B26543"/>
    <w:rsid w:val="00B26980"/>
    <w:rsid w:val="00B26BB0"/>
    <w:rsid w:val="00B26BD1"/>
    <w:rsid w:val="00B26EE7"/>
    <w:rsid w:val="00B2723B"/>
    <w:rsid w:val="00B277E5"/>
    <w:rsid w:val="00B279C3"/>
    <w:rsid w:val="00B27AB9"/>
    <w:rsid w:val="00B27C69"/>
    <w:rsid w:val="00B27DBF"/>
    <w:rsid w:val="00B304BB"/>
    <w:rsid w:val="00B305F2"/>
    <w:rsid w:val="00B307BC"/>
    <w:rsid w:val="00B30A46"/>
    <w:rsid w:val="00B30B02"/>
    <w:rsid w:val="00B30F70"/>
    <w:rsid w:val="00B3117D"/>
    <w:rsid w:val="00B3123D"/>
    <w:rsid w:val="00B31B26"/>
    <w:rsid w:val="00B32077"/>
    <w:rsid w:val="00B32380"/>
    <w:rsid w:val="00B32EE0"/>
    <w:rsid w:val="00B32FCF"/>
    <w:rsid w:val="00B3321F"/>
    <w:rsid w:val="00B33B8D"/>
    <w:rsid w:val="00B34415"/>
    <w:rsid w:val="00B34632"/>
    <w:rsid w:val="00B34668"/>
    <w:rsid w:val="00B34993"/>
    <w:rsid w:val="00B34BBC"/>
    <w:rsid w:val="00B34DE3"/>
    <w:rsid w:val="00B34E87"/>
    <w:rsid w:val="00B35407"/>
    <w:rsid w:val="00B35712"/>
    <w:rsid w:val="00B35848"/>
    <w:rsid w:val="00B36260"/>
    <w:rsid w:val="00B36475"/>
    <w:rsid w:val="00B364B1"/>
    <w:rsid w:val="00B36BC6"/>
    <w:rsid w:val="00B371CD"/>
    <w:rsid w:val="00B373A0"/>
    <w:rsid w:val="00B37471"/>
    <w:rsid w:val="00B378B8"/>
    <w:rsid w:val="00B379CE"/>
    <w:rsid w:val="00B37B34"/>
    <w:rsid w:val="00B37B5A"/>
    <w:rsid w:val="00B37C54"/>
    <w:rsid w:val="00B37D06"/>
    <w:rsid w:val="00B37F71"/>
    <w:rsid w:val="00B403F8"/>
    <w:rsid w:val="00B406BA"/>
    <w:rsid w:val="00B40859"/>
    <w:rsid w:val="00B4098F"/>
    <w:rsid w:val="00B41238"/>
    <w:rsid w:val="00B412B8"/>
    <w:rsid w:val="00B41451"/>
    <w:rsid w:val="00B4168C"/>
    <w:rsid w:val="00B416E4"/>
    <w:rsid w:val="00B41A48"/>
    <w:rsid w:val="00B427F3"/>
    <w:rsid w:val="00B428C1"/>
    <w:rsid w:val="00B42C33"/>
    <w:rsid w:val="00B42EFE"/>
    <w:rsid w:val="00B42F75"/>
    <w:rsid w:val="00B43476"/>
    <w:rsid w:val="00B440C7"/>
    <w:rsid w:val="00B44147"/>
    <w:rsid w:val="00B443F6"/>
    <w:rsid w:val="00B444C5"/>
    <w:rsid w:val="00B447ED"/>
    <w:rsid w:val="00B453AF"/>
    <w:rsid w:val="00B45743"/>
    <w:rsid w:val="00B45FF4"/>
    <w:rsid w:val="00B46005"/>
    <w:rsid w:val="00B46096"/>
    <w:rsid w:val="00B4631C"/>
    <w:rsid w:val="00B463A7"/>
    <w:rsid w:val="00B46935"/>
    <w:rsid w:val="00B46BE4"/>
    <w:rsid w:val="00B47084"/>
    <w:rsid w:val="00B4779F"/>
    <w:rsid w:val="00B477AB"/>
    <w:rsid w:val="00B47872"/>
    <w:rsid w:val="00B47BE8"/>
    <w:rsid w:val="00B47CFB"/>
    <w:rsid w:val="00B5006C"/>
    <w:rsid w:val="00B5007A"/>
    <w:rsid w:val="00B50195"/>
    <w:rsid w:val="00B502DD"/>
    <w:rsid w:val="00B5038D"/>
    <w:rsid w:val="00B50914"/>
    <w:rsid w:val="00B50E41"/>
    <w:rsid w:val="00B511AB"/>
    <w:rsid w:val="00B51555"/>
    <w:rsid w:val="00B5185F"/>
    <w:rsid w:val="00B51D82"/>
    <w:rsid w:val="00B523C1"/>
    <w:rsid w:val="00B52616"/>
    <w:rsid w:val="00B526B8"/>
    <w:rsid w:val="00B527F6"/>
    <w:rsid w:val="00B528B7"/>
    <w:rsid w:val="00B52BE2"/>
    <w:rsid w:val="00B530CA"/>
    <w:rsid w:val="00B53865"/>
    <w:rsid w:val="00B53C41"/>
    <w:rsid w:val="00B53D18"/>
    <w:rsid w:val="00B54246"/>
    <w:rsid w:val="00B5469A"/>
    <w:rsid w:val="00B54776"/>
    <w:rsid w:val="00B5478F"/>
    <w:rsid w:val="00B54CD9"/>
    <w:rsid w:val="00B54FE6"/>
    <w:rsid w:val="00B5505A"/>
    <w:rsid w:val="00B5519B"/>
    <w:rsid w:val="00B554B6"/>
    <w:rsid w:val="00B555D0"/>
    <w:rsid w:val="00B5587C"/>
    <w:rsid w:val="00B56209"/>
    <w:rsid w:val="00B564BD"/>
    <w:rsid w:val="00B56BA8"/>
    <w:rsid w:val="00B56BAF"/>
    <w:rsid w:val="00B572EC"/>
    <w:rsid w:val="00B5750F"/>
    <w:rsid w:val="00B57550"/>
    <w:rsid w:val="00B575F0"/>
    <w:rsid w:val="00B57F92"/>
    <w:rsid w:val="00B6020A"/>
    <w:rsid w:val="00B60374"/>
    <w:rsid w:val="00B60511"/>
    <w:rsid w:val="00B6057D"/>
    <w:rsid w:val="00B605EB"/>
    <w:rsid w:val="00B60F5F"/>
    <w:rsid w:val="00B6181C"/>
    <w:rsid w:val="00B61B96"/>
    <w:rsid w:val="00B61EAE"/>
    <w:rsid w:val="00B6245A"/>
    <w:rsid w:val="00B62A82"/>
    <w:rsid w:val="00B62BDB"/>
    <w:rsid w:val="00B62F54"/>
    <w:rsid w:val="00B633B8"/>
    <w:rsid w:val="00B63457"/>
    <w:rsid w:val="00B63534"/>
    <w:rsid w:val="00B640BE"/>
    <w:rsid w:val="00B641C3"/>
    <w:rsid w:val="00B649A4"/>
    <w:rsid w:val="00B649D6"/>
    <w:rsid w:val="00B64DC5"/>
    <w:rsid w:val="00B64E49"/>
    <w:rsid w:val="00B64EAE"/>
    <w:rsid w:val="00B64F21"/>
    <w:rsid w:val="00B6516E"/>
    <w:rsid w:val="00B65202"/>
    <w:rsid w:val="00B65360"/>
    <w:rsid w:val="00B65443"/>
    <w:rsid w:val="00B65741"/>
    <w:rsid w:val="00B6579B"/>
    <w:rsid w:val="00B65834"/>
    <w:rsid w:val="00B65D94"/>
    <w:rsid w:val="00B65EE4"/>
    <w:rsid w:val="00B665D6"/>
    <w:rsid w:val="00B665E4"/>
    <w:rsid w:val="00B6664A"/>
    <w:rsid w:val="00B6683F"/>
    <w:rsid w:val="00B6689F"/>
    <w:rsid w:val="00B66AD0"/>
    <w:rsid w:val="00B66BA9"/>
    <w:rsid w:val="00B66D23"/>
    <w:rsid w:val="00B67831"/>
    <w:rsid w:val="00B678B6"/>
    <w:rsid w:val="00B67DBD"/>
    <w:rsid w:val="00B68DD9"/>
    <w:rsid w:val="00B70702"/>
    <w:rsid w:val="00B70F43"/>
    <w:rsid w:val="00B71591"/>
    <w:rsid w:val="00B716FF"/>
    <w:rsid w:val="00B71876"/>
    <w:rsid w:val="00B718E9"/>
    <w:rsid w:val="00B72159"/>
    <w:rsid w:val="00B7236C"/>
    <w:rsid w:val="00B72538"/>
    <w:rsid w:val="00B7254E"/>
    <w:rsid w:val="00B725CD"/>
    <w:rsid w:val="00B72B28"/>
    <w:rsid w:val="00B72C13"/>
    <w:rsid w:val="00B7309A"/>
    <w:rsid w:val="00B7420C"/>
    <w:rsid w:val="00B7464A"/>
    <w:rsid w:val="00B7487B"/>
    <w:rsid w:val="00B749F4"/>
    <w:rsid w:val="00B74A65"/>
    <w:rsid w:val="00B7530F"/>
    <w:rsid w:val="00B76025"/>
    <w:rsid w:val="00B762F6"/>
    <w:rsid w:val="00B76DA6"/>
    <w:rsid w:val="00B771FA"/>
    <w:rsid w:val="00B773D6"/>
    <w:rsid w:val="00B77655"/>
    <w:rsid w:val="00B77719"/>
    <w:rsid w:val="00B77886"/>
    <w:rsid w:val="00B77903"/>
    <w:rsid w:val="00B77A16"/>
    <w:rsid w:val="00B77BDB"/>
    <w:rsid w:val="00B77C4C"/>
    <w:rsid w:val="00B77FE6"/>
    <w:rsid w:val="00B8018D"/>
    <w:rsid w:val="00B804F0"/>
    <w:rsid w:val="00B8058A"/>
    <w:rsid w:val="00B80C4B"/>
    <w:rsid w:val="00B81113"/>
    <w:rsid w:val="00B81121"/>
    <w:rsid w:val="00B81307"/>
    <w:rsid w:val="00B816CF"/>
    <w:rsid w:val="00B81A14"/>
    <w:rsid w:val="00B81B35"/>
    <w:rsid w:val="00B81DD1"/>
    <w:rsid w:val="00B823FF"/>
    <w:rsid w:val="00B8261F"/>
    <w:rsid w:val="00B8275F"/>
    <w:rsid w:val="00B832FE"/>
    <w:rsid w:val="00B8351A"/>
    <w:rsid w:val="00B8386D"/>
    <w:rsid w:val="00B83948"/>
    <w:rsid w:val="00B83CC3"/>
    <w:rsid w:val="00B83D71"/>
    <w:rsid w:val="00B83DEA"/>
    <w:rsid w:val="00B841F8"/>
    <w:rsid w:val="00B8433D"/>
    <w:rsid w:val="00B84506"/>
    <w:rsid w:val="00B849B4"/>
    <w:rsid w:val="00B84AAE"/>
    <w:rsid w:val="00B85281"/>
    <w:rsid w:val="00B852A2"/>
    <w:rsid w:val="00B853AE"/>
    <w:rsid w:val="00B85A4B"/>
    <w:rsid w:val="00B85B06"/>
    <w:rsid w:val="00B85B28"/>
    <w:rsid w:val="00B85C9A"/>
    <w:rsid w:val="00B85E51"/>
    <w:rsid w:val="00B85FF9"/>
    <w:rsid w:val="00B861D1"/>
    <w:rsid w:val="00B86773"/>
    <w:rsid w:val="00B86DB0"/>
    <w:rsid w:val="00B86E4F"/>
    <w:rsid w:val="00B873CA"/>
    <w:rsid w:val="00B875E5"/>
    <w:rsid w:val="00B87D75"/>
    <w:rsid w:val="00B901C6"/>
    <w:rsid w:val="00B904E5"/>
    <w:rsid w:val="00B90727"/>
    <w:rsid w:val="00B90E7F"/>
    <w:rsid w:val="00B91547"/>
    <w:rsid w:val="00B91741"/>
    <w:rsid w:val="00B91A05"/>
    <w:rsid w:val="00B91B74"/>
    <w:rsid w:val="00B93204"/>
    <w:rsid w:val="00B93A0C"/>
    <w:rsid w:val="00B93C72"/>
    <w:rsid w:val="00B9402D"/>
    <w:rsid w:val="00B942FF"/>
    <w:rsid w:val="00B949F6"/>
    <w:rsid w:val="00B94ABD"/>
    <w:rsid w:val="00B94D78"/>
    <w:rsid w:val="00B94EA8"/>
    <w:rsid w:val="00B95010"/>
    <w:rsid w:val="00B95B3F"/>
    <w:rsid w:val="00B95C49"/>
    <w:rsid w:val="00B95D47"/>
    <w:rsid w:val="00B95E9E"/>
    <w:rsid w:val="00B96037"/>
    <w:rsid w:val="00B961AB"/>
    <w:rsid w:val="00B9625E"/>
    <w:rsid w:val="00B96599"/>
    <w:rsid w:val="00B967AE"/>
    <w:rsid w:val="00B9686C"/>
    <w:rsid w:val="00B969C9"/>
    <w:rsid w:val="00B96BBB"/>
    <w:rsid w:val="00B97286"/>
    <w:rsid w:val="00B97364"/>
    <w:rsid w:val="00B97908"/>
    <w:rsid w:val="00BA001E"/>
    <w:rsid w:val="00BA006C"/>
    <w:rsid w:val="00BA03BA"/>
    <w:rsid w:val="00BA054B"/>
    <w:rsid w:val="00BA054F"/>
    <w:rsid w:val="00BA0629"/>
    <w:rsid w:val="00BA0666"/>
    <w:rsid w:val="00BA069C"/>
    <w:rsid w:val="00BA08BB"/>
    <w:rsid w:val="00BA1DD7"/>
    <w:rsid w:val="00BA1DE1"/>
    <w:rsid w:val="00BA1E83"/>
    <w:rsid w:val="00BA274B"/>
    <w:rsid w:val="00BA298A"/>
    <w:rsid w:val="00BA2A4E"/>
    <w:rsid w:val="00BA2CC2"/>
    <w:rsid w:val="00BA35C6"/>
    <w:rsid w:val="00BA3A4C"/>
    <w:rsid w:val="00BA3BDC"/>
    <w:rsid w:val="00BA3F86"/>
    <w:rsid w:val="00BA445E"/>
    <w:rsid w:val="00BA4569"/>
    <w:rsid w:val="00BA4657"/>
    <w:rsid w:val="00BA4C5C"/>
    <w:rsid w:val="00BA50ED"/>
    <w:rsid w:val="00BA58C5"/>
    <w:rsid w:val="00BA6333"/>
    <w:rsid w:val="00BA655D"/>
    <w:rsid w:val="00BA6582"/>
    <w:rsid w:val="00BA66FE"/>
    <w:rsid w:val="00BA698E"/>
    <w:rsid w:val="00BA6AD4"/>
    <w:rsid w:val="00BA6B52"/>
    <w:rsid w:val="00BA6D48"/>
    <w:rsid w:val="00BA6E75"/>
    <w:rsid w:val="00BA7226"/>
    <w:rsid w:val="00BA7855"/>
    <w:rsid w:val="00BA7A7D"/>
    <w:rsid w:val="00BA7B28"/>
    <w:rsid w:val="00BA7C12"/>
    <w:rsid w:val="00BA7CA8"/>
    <w:rsid w:val="00BA7E2D"/>
    <w:rsid w:val="00BB04F6"/>
    <w:rsid w:val="00BB076A"/>
    <w:rsid w:val="00BB07DB"/>
    <w:rsid w:val="00BB0AF9"/>
    <w:rsid w:val="00BB0E0C"/>
    <w:rsid w:val="00BB0E68"/>
    <w:rsid w:val="00BB1415"/>
    <w:rsid w:val="00BB1DDC"/>
    <w:rsid w:val="00BB1FE9"/>
    <w:rsid w:val="00BB203E"/>
    <w:rsid w:val="00BB24B6"/>
    <w:rsid w:val="00BB2527"/>
    <w:rsid w:val="00BB262A"/>
    <w:rsid w:val="00BB2F70"/>
    <w:rsid w:val="00BB30B0"/>
    <w:rsid w:val="00BB30FD"/>
    <w:rsid w:val="00BB33C1"/>
    <w:rsid w:val="00BB3910"/>
    <w:rsid w:val="00BB39AA"/>
    <w:rsid w:val="00BB3A19"/>
    <w:rsid w:val="00BB411C"/>
    <w:rsid w:val="00BB41CD"/>
    <w:rsid w:val="00BB4714"/>
    <w:rsid w:val="00BB4780"/>
    <w:rsid w:val="00BB4EF9"/>
    <w:rsid w:val="00BB5012"/>
    <w:rsid w:val="00BB53AE"/>
    <w:rsid w:val="00BB6399"/>
    <w:rsid w:val="00BB68F6"/>
    <w:rsid w:val="00BB6B14"/>
    <w:rsid w:val="00BB714D"/>
    <w:rsid w:val="00BB75CF"/>
    <w:rsid w:val="00BB7639"/>
    <w:rsid w:val="00BB7C1E"/>
    <w:rsid w:val="00BB7D83"/>
    <w:rsid w:val="00BC0AF1"/>
    <w:rsid w:val="00BC0C3D"/>
    <w:rsid w:val="00BC0C81"/>
    <w:rsid w:val="00BC0DB2"/>
    <w:rsid w:val="00BC0EB2"/>
    <w:rsid w:val="00BC0F55"/>
    <w:rsid w:val="00BC1266"/>
    <w:rsid w:val="00BC1375"/>
    <w:rsid w:val="00BC1712"/>
    <w:rsid w:val="00BC1D59"/>
    <w:rsid w:val="00BC2311"/>
    <w:rsid w:val="00BC238C"/>
    <w:rsid w:val="00BC24E1"/>
    <w:rsid w:val="00BC260F"/>
    <w:rsid w:val="00BC2797"/>
    <w:rsid w:val="00BC2B7F"/>
    <w:rsid w:val="00BC31F6"/>
    <w:rsid w:val="00BC3415"/>
    <w:rsid w:val="00BC3892"/>
    <w:rsid w:val="00BC3EC9"/>
    <w:rsid w:val="00BC3F64"/>
    <w:rsid w:val="00BC4508"/>
    <w:rsid w:val="00BC49B1"/>
    <w:rsid w:val="00BC4D20"/>
    <w:rsid w:val="00BC4F67"/>
    <w:rsid w:val="00BC4FBB"/>
    <w:rsid w:val="00BC51B8"/>
    <w:rsid w:val="00BC5AEC"/>
    <w:rsid w:val="00BC5E5E"/>
    <w:rsid w:val="00BC5ECA"/>
    <w:rsid w:val="00BC6247"/>
    <w:rsid w:val="00BC6379"/>
    <w:rsid w:val="00BC6383"/>
    <w:rsid w:val="00BC6C93"/>
    <w:rsid w:val="00BC742A"/>
    <w:rsid w:val="00BC7D43"/>
    <w:rsid w:val="00BD00DC"/>
    <w:rsid w:val="00BD017E"/>
    <w:rsid w:val="00BD09FB"/>
    <w:rsid w:val="00BD0B21"/>
    <w:rsid w:val="00BD0D69"/>
    <w:rsid w:val="00BD0F4E"/>
    <w:rsid w:val="00BD1082"/>
    <w:rsid w:val="00BD11CB"/>
    <w:rsid w:val="00BD126F"/>
    <w:rsid w:val="00BD16FA"/>
    <w:rsid w:val="00BD1A51"/>
    <w:rsid w:val="00BD1B83"/>
    <w:rsid w:val="00BD1D52"/>
    <w:rsid w:val="00BD1FC8"/>
    <w:rsid w:val="00BD229A"/>
    <w:rsid w:val="00BD2381"/>
    <w:rsid w:val="00BD284B"/>
    <w:rsid w:val="00BD2AC7"/>
    <w:rsid w:val="00BD2FB8"/>
    <w:rsid w:val="00BD35FD"/>
    <w:rsid w:val="00BD3AA7"/>
    <w:rsid w:val="00BD3E97"/>
    <w:rsid w:val="00BD4253"/>
    <w:rsid w:val="00BD4447"/>
    <w:rsid w:val="00BD4513"/>
    <w:rsid w:val="00BD45D5"/>
    <w:rsid w:val="00BD4691"/>
    <w:rsid w:val="00BD4913"/>
    <w:rsid w:val="00BD5362"/>
    <w:rsid w:val="00BD58BA"/>
    <w:rsid w:val="00BD58EA"/>
    <w:rsid w:val="00BD5BD5"/>
    <w:rsid w:val="00BD61CC"/>
    <w:rsid w:val="00BD6829"/>
    <w:rsid w:val="00BD684A"/>
    <w:rsid w:val="00BD68F0"/>
    <w:rsid w:val="00BD6B33"/>
    <w:rsid w:val="00BD6D37"/>
    <w:rsid w:val="00BD6DC2"/>
    <w:rsid w:val="00BD6FDA"/>
    <w:rsid w:val="00BD7152"/>
    <w:rsid w:val="00BD72FC"/>
    <w:rsid w:val="00BD7427"/>
    <w:rsid w:val="00BD7828"/>
    <w:rsid w:val="00BD797C"/>
    <w:rsid w:val="00BD7C60"/>
    <w:rsid w:val="00BD7EFF"/>
    <w:rsid w:val="00BD7F63"/>
    <w:rsid w:val="00BE00C9"/>
    <w:rsid w:val="00BE02CE"/>
    <w:rsid w:val="00BE0344"/>
    <w:rsid w:val="00BE153B"/>
    <w:rsid w:val="00BE192B"/>
    <w:rsid w:val="00BE1952"/>
    <w:rsid w:val="00BE1C88"/>
    <w:rsid w:val="00BE201D"/>
    <w:rsid w:val="00BE2E10"/>
    <w:rsid w:val="00BE2F77"/>
    <w:rsid w:val="00BE2F91"/>
    <w:rsid w:val="00BE30F8"/>
    <w:rsid w:val="00BE3166"/>
    <w:rsid w:val="00BE335F"/>
    <w:rsid w:val="00BE33F2"/>
    <w:rsid w:val="00BE37FB"/>
    <w:rsid w:val="00BE3E13"/>
    <w:rsid w:val="00BE3EA2"/>
    <w:rsid w:val="00BE42B4"/>
    <w:rsid w:val="00BE451E"/>
    <w:rsid w:val="00BE466E"/>
    <w:rsid w:val="00BE4821"/>
    <w:rsid w:val="00BE4A72"/>
    <w:rsid w:val="00BE4EE1"/>
    <w:rsid w:val="00BE5018"/>
    <w:rsid w:val="00BE54F0"/>
    <w:rsid w:val="00BE5A09"/>
    <w:rsid w:val="00BE5A4A"/>
    <w:rsid w:val="00BE5B2B"/>
    <w:rsid w:val="00BE6080"/>
    <w:rsid w:val="00BE6353"/>
    <w:rsid w:val="00BE64EA"/>
    <w:rsid w:val="00BE651A"/>
    <w:rsid w:val="00BE65A4"/>
    <w:rsid w:val="00BE664A"/>
    <w:rsid w:val="00BE665A"/>
    <w:rsid w:val="00BE6C5B"/>
    <w:rsid w:val="00BE702E"/>
    <w:rsid w:val="00BE7128"/>
    <w:rsid w:val="00BE7B9E"/>
    <w:rsid w:val="00BF08F8"/>
    <w:rsid w:val="00BF0CF5"/>
    <w:rsid w:val="00BF1824"/>
    <w:rsid w:val="00BF1872"/>
    <w:rsid w:val="00BF1997"/>
    <w:rsid w:val="00BF1A50"/>
    <w:rsid w:val="00BF1B7C"/>
    <w:rsid w:val="00BF3941"/>
    <w:rsid w:val="00BF39AF"/>
    <w:rsid w:val="00BF3CED"/>
    <w:rsid w:val="00BF3D9D"/>
    <w:rsid w:val="00BF3EC3"/>
    <w:rsid w:val="00BF40B6"/>
    <w:rsid w:val="00BF4122"/>
    <w:rsid w:val="00BF4447"/>
    <w:rsid w:val="00BF480B"/>
    <w:rsid w:val="00BF48F6"/>
    <w:rsid w:val="00BF4A9F"/>
    <w:rsid w:val="00BF4CE0"/>
    <w:rsid w:val="00BF5593"/>
    <w:rsid w:val="00BF56EB"/>
    <w:rsid w:val="00BF597B"/>
    <w:rsid w:val="00BF5B41"/>
    <w:rsid w:val="00BF5EF0"/>
    <w:rsid w:val="00BF62F4"/>
    <w:rsid w:val="00BF671C"/>
    <w:rsid w:val="00BF6CD0"/>
    <w:rsid w:val="00BF6E6D"/>
    <w:rsid w:val="00BF6E83"/>
    <w:rsid w:val="00BF71A0"/>
    <w:rsid w:val="00BF75AE"/>
    <w:rsid w:val="00BF767E"/>
    <w:rsid w:val="00BF7B45"/>
    <w:rsid w:val="00BF7EA4"/>
    <w:rsid w:val="00C002DA"/>
    <w:rsid w:val="00C003A8"/>
    <w:rsid w:val="00C007DA"/>
    <w:rsid w:val="00C0093C"/>
    <w:rsid w:val="00C00961"/>
    <w:rsid w:val="00C0097C"/>
    <w:rsid w:val="00C00B70"/>
    <w:rsid w:val="00C00D91"/>
    <w:rsid w:val="00C01025"/>
    <w:rsid w:val="00C0124D"/>
    <w:rsid w:val="00C017D4"/>
    <w:rsid w:val="00C019E2"/>
    <w:rsid w:val="00C01B1F"/>
    <w:rsid w:val="00C020B5"/>
    <w:rsid w:val="00C021C6"/>
    <w:rsid w:val="00C0284A"/>
    <w:rsid w:val="00C02C01"/>
    <w:rsid w:val="00C02FE8"/>
    <w:rsid w:val="00C040E6"/>
    <w:rsid w:val="00C046BE"/>
    <w:rsid w:val="00C054A4"/>
    <w:rsid w:val="00C057CD"/>
    <w:rsid w:val="00C058CA"/>
    <w:rsid w:val="00C05CA8"/>
    <w:rsid w:val="00C05D07"/>
    <w:rsid w:val="00C061A9"/>
    <w:rsid w:val="00C0646E"/>
    <w:rsid w:val="00C064FA"/>
    <w:rsid w:val="00C0660C"/>
    <w:rsid w:val="00C10272"/>
    <w:rsid w:val="00C102BF"/>
    <w:rsid w:val="00C1059A"/>
    <w:rsid w:val="00C1082C"/>
    <w:rsid w:val="00C10AE8"/>
    <w:rsid w:val="00C10E32"/>
    <w:rsid w:val="00C10F36"/>
    <w:rsid w:val="00C11008"/>
    <w:rsid w:val="00C1107E"/>
    <w:rsid w:val="00C11986"/>
    <w:rsid w:val="00C11F9F"/>
    <w:rsid w:val="00C129D4"/>
    <w:rsid w:val="00C12E00"/>
    <w:rsid w:val="00C1310D"/>
    <w:rsid w:val="00C1369F"/>
    <w:rsid w:val="00C13C15"/>
    <w:rsid w:val="00C143AE"/>
    <w:rsid w:val="00C145D9"/>
    <w:rsid w:val="00C148CF"/>
    <w:rsid w:val="00C14FCB"/>
    <w:rsid w:val="00C15094"/>
    <w:rsid w:val="00C1522F"/>
    <w:rsid w:val="00C15576"/>
    <w:rsid w:val="00C15C90"/>
    <w:rsid w:val="00C160E2"/>
    <w:rsid w:val="00C1656C"/>
    <w:rsid w:val="00C16635"/>
    <w:rsid w:val="00C168DD"/>
    <w:rsid w:val="00C16AC8"/>
    <w:rsid w:val="00C16B2D"/>
    <w:rsid w:val="00C16EF5"/>
    <w:rsid w:val="00C1769E"/>
    <w:rsid w:val="00C17817"/>
    <w:rsid w:val="00C17F84"/>
    <w:rsid w:val="00C2045B"/>
    <w:rsid w:val="00C2058B"/>
    <w:rsid w:val="00C205A7"/>
    <w:rsid w:val="00C2117D"/>
    <w:rsid w:val="00C21820"/>
    <w:rsid w:val="00C21C36"/>
    <w:rsid w:val="00C21D21"/>
    <w:rsid w:val="00C21F8A"/>
    <w:rsid w:val="00C2201B"/>
    <w:rsid w:val="00C222F4"/>
    <w:rsid w:val="00C225EA"/>
    <w:rsid w:val="00C22823"/>
    <w:rsid w:val="00C2290B"/>
    <w:rsid w:val="00C22990"/>
    <w:rsid w:val="00C22B0B"/>
    <w:rsid w:val="00C22FAA"/>
    <w:rsid w:val="00C2362D"/>
    <w:rsid w:val="00C2364D"/>
    <w:rsid w:val="00C23ACF"/>
    <w:rsid w:val="00C23D82"/>
    <w:rsid w:val="00C24A17"/>
    <w:rsid w:val="00C24ABE"/>
    <w:rsid w:val="00C24DC3"/>
    <w:rsid w:val="00C25050"/>
    <w:rsid w:val="00C25249"/>
    <w:rsid w:val="00C25AC5"/>
    <w:rsid w:val="00C25F32"/>
    <w:rsid w:val="00C25FEC"/>
    <w:rsid w:val="00C2607E"/>
    <w:rsid w:val="00C26102"/>
    <w:rsid w:val="00C2680E"/>
    <w:rsid w:val="00C26B3B"/>
    <w:rsid w:val="00C27241"/>
    <w:rsid w:val="00C2731A"/>
    <w:rsid w:val="00C27770"/>
    <w:rsid w:val="00C300B8"/>
    <w:rsid w:val="00C3019D"/>
    <w:rsid w:val="00C302A6"/>
    <w:rsid w:val="00C3068C"/>
    <w:rsid w:val="00C30B75"/>
    <w:rsid w:val="00C30EEC"/>
    <w:rsid w:val="00C31068"/>
    <w:rsid w:val="00C3134E"/>
    <w:rsid w:val="00C31589"/>
    <w:rsid w:val="00C3185C"/>
    <w:rsid w:val="00C3192C"/>
    <w:rsid w:val="00C31BA9"/>
    <w:rsid w:val="00C31E01"/>
    <w:rsid w:val="00C31EFA"/>
    <w:rsid w:val="00C321AC"/>
    <w:rsid w:val="00C3236E"/>
    <w:rsid w:val="00C328D6"/>
    <w:rsid w:val="00C3306E"/>
    <w:rsid w:val="00C3390D"/>
    <w:rsid w:val="00C33A24"/>
    <w:rsid w:val="00C33E3D"/>
    <w:rsid w:val="00C33EF2"/>
    <w:rsid w:val="00C340B8"/>
    <w:rsid w:val="00C34C22"/>
    <w:rsid w:val="00C34D69"/>
    <w:rsid w:val="00C34D7F"/>
    <w:rsid w:val="00C34E30"/>
    <w:rsid w:val="00C3548F"/>
    <w:rsid w:val="00C35B5E"/>
    <w:rsid w:val="00C35B73"/>
    <w:rsid w:val="00C36344"/>
    <w:rsid w:val="00C367B5"/>
    <w:rsid w:val="00C368BE"/>
    <w:rsid w:val="00C36B55"/>
    <w:rsid w:val="00C36F59"/>
    <w:rsid w:val="00C373FD"/>
    <w:rsid w:val="00C379B0"/>
    <w:rsid w:val="00C401AC"/>
    <w:rsid w:val="00C4022D"/>
    <w:rsid w:val="00C4062E"/>
    <w:rsid w:val="00C406B3"/>
    <w:rsid w:val="00C40825"/>
    <w:rsid w:val="00C40B75"/>
    <w:rsid w:val="00C40C09"/>
    <w:rsid w:val="00C40DD6"/>
    <w:rsid w:val="00C411BC"/>
    <w:rsid w:val="00C41692"/>
    <w:rsid w:val="00C416D5"/>
    <w:rsid w:val="00C41A05"/>
    <w:rsid w:val="00C41C3D"/>
    <w:rsid w:val="00C4220B"/>
    <w:rsid w:val="00C425C2"/>
    <w:rsid w:val="00C4272C"/>
    <w:rsid w:val="00C428DD"/>
    <w:rsid w:val="00C429FF"/>
    <w:rsid w:val="00C42E24"/>
    <w:rsid w:val="00C4311A"/>
    <w:rsid w:val="00C432D0"/>
    <w:rsid w:val="00C433A6"/>
    <w:rsid w:val="00C43419"/>
    <w:rsid w:val="00C43607"/>
    <w:rsid w:val="00C43614"/>
    <w:rsid w:val="00C438B4"/>
    <w:rsid w:val="00C43A49"/>
    <w:rsid w:val="00C4457E"/>
    <w:rsid w:val="00C45174"/>
    <w:rsid w:val="00C454B6"/>
    <w:rsid w:val="00C45DF8"/>
    <w:rsid w:val="00C461FB"/>
    <w:rsid w:val="00C4642C"/>
    <w:rsid w:val="00C47036"/>
    <w:rsid w:val="00C4733A"/>
    <w:rsid w:val="00C477A0"/>
    <w:rsid w:val="00C47A57"/>
    <w:rsid w:val="00C47D12"/>
    <w:rsid w:val="00C47D8C"/>
    <w:rsid w:val="00C47E31"/>
    <w:rsid w:val="00C47E4C"/>
    <w:rsid w:val="00C47EC1"/>
    <w:rsid w:val="00C50483"/>
    <w:rsid w:val="00C50660"/>
    <w:rsid w:val="00C50BA3"/>
    <w:rsid w:val="00C50C75"/>
    <w:rsid w:val="00C50F6C"/>
    <w:rsid w:val="00C51199"/>
    <w:rsid w:val="00C5124F"/>
    <w:rsid w:val="00C515D6"/>
    <w:rsid w:val="00C517C9"/>
    <w:rsid w:val="00C51B74"/>
    <w:rsid w:val="00C51EB1"/>
    <w:rsid w:val="00C51F7B"/>
    <w:rsid w:val="00C51FD5"/>
    <w:rsid w:val="00C52125"/>
    <w:rsid w:val="00C5283F"/>
    <w:rsid w:val="00C5292A"/>
    <w:rsid w:val="00C52FCE"/>
    <w:rsid w:val="00C53087"/>
    <w:rsid w:val="00C53314"/>
    <w:rsid w:val="00C5334A"/>
    <w:rsid w:val="00C53F50"/>
    <w:rsid w:val="00C54990"/>
    <w:rsid w:val="00C54B4E"/>
    <w:rsid w:val="00C55A89"/>
    <w:rsid w:val="00C55E02"/>
    <w:rsid w:val="00C55FC6"/>
    <w:rsid w:val="00C566CD"/>
    <w:rsid w:val="00C56973"/>
    <w:rsid w:val="00C570AF"/>
    <w:rsid w:val="00C571BA"/>
    <w:rsid w:val="00C57316"/>
    <w:rsid w:val="00C5734C"/>
    <w:rsid w:val="00C57449"/>
    <w:rsid w:val="00C57722"/>
    <w:rsid w:val="00C5781C"/>
    <w:rsid w:val="00C600CA"/>
    <w:rsid w:val="00C600D9"/>
    <w:rsid w:val="00C6014A"/>
    <w:rsid w:val="00C60447"/>
    <w:rsid w:val="00C604D0"/>
    <w:rsid w:val="00C60541"/>
    <w:rsid w:val="00C607E6"/>
    <w:rsid w:val="00C6115B"/>
    <w:rsid w:val="00C612C8"/>
    <w:rsid w:val="00C61EA6"/>
    <w:rsid w:val="00C62E77"/>
    <w:rsid w:val="00C63241"/>
    <w:rsid w:val="00C6392C"/>
    <w:rsid w:val="00C63D20"/>
    <w:rsid w:val="00C6433F"/>
    <w:rsid w:val="00C64DAC"/>
    <w:rsid w:val="00C64F40"/>
    <w:rsid w:val="00C654B0"/>
    <w:rsid w:val="00C65AE9"/>
    <w:rsid w:val="00C65EA0"/>
    <w:rsid w:val="00C65F83"/>
    <w:rsid w:val="00C662B2"/>
    <w:rsid w:val="00C66738"/>
    <w:rsid w:val="00C668C2"/>
    <w:rsid w:val="00C668CD"/>
    <w:rsid w:val="00C66F4E"/>
    <w:rsid w:val="00C66F5B"/>
    <w:rsid w:val="00C67B15"/>
    <w:rsid w:val="00C67D9F"/>
    <w:rsid w:val="00C7037D"/>
    <w:rsid w:val="00C7062E"/>
    <w:rsid w:val="00C70DD9"/>
    <w:rsid w:val="00C716A0"/>
    <w:rsid w:val="00C71C89"/>
    <w:rsid w:val="00C71E80"/>
    <w:rsid w:val="00C71EBB"/>
    <w:rsid w:val="00C71EC7"/>
    <w:rsid w:val="00C71FF0"/>
    <w:rsid w:val="00C7221F"/>
    <w:rsid w:val="00C72297"/>
    <w:rsid w:val="00C722D4"/>
    <w:rsid w:val="00C7248A"/>
    <w:rsid w:val="00C72C9F"/>
    <w:rsid w:val="00C72CCC"/>
    <w:rsid w:val="00C72D7E"/>
    <w:rsid w:val="00C731E7"/>
    <w:rsid w:val="00C732A5"/>
    <w:rsid w:val="00C736AA"/>
    <w:rsid w:val="00C73A23"/>
    <w:rsid w:val="00C73D5F"/>
    <w:rsid w:val="00C74834"/>
    <w:rsid w:val="00C74859"/>
    <w:rsid w:val="00C74990"/>
    <w:rsid w:val="00C74C24"/>
    <w:rsid w:val="00C74DCF"/>
    <w:rsid w:val="00C75176"/>
    <w:rsid w:val="00C75402"/>
    <w:rsid w:val="00C756CF"/>
    <w:rsid w:val="00C76261"/>
    <w:rsid w:val="00C7628E"/>
    <w:rsid w:val="00C76428"/>
    <w:rsid w:val="00C7644C"/>
    <w:rsid w:val="00C76486"/>
    <w:rsid w:val="00C76E51"/>
    <w:rsid w:val="00C77762"/>
    <w:rsid w:val="00C77F16"/>
    <w:rsid w:val="00C80A67"/>
    <w:rsid w:val="00C80AD9"/>
    <w:rsid w:val="00C80E7C"/>
    <w:rsid w:val="00C8130D"/>
    <w:rsid w:val="00C819D5"/>
    <w:rsid w:val="00C81A24"/>
    <w:rsid w:val="00C81C76"/>
    <w:rsid w:val="00C8207E"/>
    <w:rsid w:val="00C827D0"/>
    <w:rsid w:val="00C829BB"/>
    <w:rsid w:val="00C8319D"/>
    <w:rsid w:val="00C8323E"/>
    <w:rsid w:val="00C8342B"/>
    <w:rsid w:val="00C8367F"/>
    <w:rsid w:val="00C838D2"/>
    <w:rsid w:val="00C839FE"/>
    <w:rsid w:val="00C83E13"/>
    <w:rsid w:val="00C84613"/>
    <w:rsid w:val="00C848FC"/>
    <w:rsid w:val="00C849E1"/>
    <w:rsid w:val="00C850FB"/>
    <w:rsid w:val="00C85487"/>
    <w:rsid w:val="00C85488"/>
    <w:rsid w:val="00C85866"/>
    <w:rsid w:val="00C85928"/>
    <w:rsid w:val="00C85980"/>
    <w:rsid w:val="00C85983"/>
    <w:rsid w:val="00C85EB8"/>
    <w:rsid w:val="00C85F72"/>
    <w:rsid w:val="00C863B8"/>
    <w:rsid w:val="00C863D1"/>
    <w:rsid w:val="00C8652B"/>
    <w:rsid w:val="00C8666C"/>
    <w:rsid w:val="00C86B2D"/>
    <w:rsid w:val="00C87206"/>
    <w:rsid w:val="00C87E61"/>
    <w:rsid w:val="00C90215"/>
    <w:rsid w:val="00C902A3"/>
    <w:rsid w:val="00C902D5"/>
    <w:rsid w:val="00C90327"/>
    <w:rsid w:val="00C9034E"/>
    <w:rsid w:val="00C90548"/>
    <w:rsid w:val="00C90646"/>
    <w:rsid w:val="00C9094F"/>
    <w:rsid w:val="00C90D97"/>
    <w:rsid w:val="00C91184"/>
    <w:rsid w:val="00C91196"/>
    <w:rsid w:val="00C913E6"/>
    <w:rsid w:val="00C919D5"/>
    <w:rsid w:val="00C919F3"/>
    <w:rsid w:val="00C919F8"/>
    <w:rsid w:val="00C92698"/>
    <w:rsid w:val="00C9274D"/>
    <w:rsid w:val="00C92FC0"/>
    <w:rsid w:val="00C93016"/>
    <w:rsid w:val="00C9322C"/>
    <w:rsid w:val="00C9325B"/>
    <w:rsid w:val="00C932EA"/>
    <w:rsid w:val="00C93400"/>
    <w:rsid w:val="00C9393F"/>
    <w:rsid w:val="00C94538"/>
    <w:rsid w:val="00C94770"/>
    <w:rsid w:val="00C94B06"/>
    <w:rsid w:val="00C952BA"/>
    <w:rsid w:val="00C95834"/>
    <w:rsid w:val="00C95EEC"/>
    <w:rsid w:val="00C95FB5"/>
    <w:rsid w:val="00C96183"/>
    <w:rsid w:val="00C9636D"/>
    <w:rsid w:val="00C963EA"/>
    <w:rsid w:val="00C9640F"/>
    <w:rsid w:val="00C96861"/>
    <w:rsid w:val="00C96BB0"/>
    <w:rsid w:val="00C971F1"/>
    <w:rsid w:val="00C97298"/>
    <w:rsid w:val="00C9736D"/>
    <w:rsid w:val="00C97476"/>
    <w:rsid w:val="00C977EA"/>
    <w:rsid w:val="00C97BB0"/>
    <w:rsid w:val="00C97BF9"/>
    <w:rsid w:val="00CA0274"/>
    <w:rsid w:val="00CA0668"/>
    <w:rsid w:val="00CA1069"/>
    <w:rsid w:val="00CA17C4"/>
    <w:rsid w:val="00CA1874"/>
    <w:rsid w:val="00CA1BE0"/>
    <w:rsid w:val="00CA1BF2"/>
    <w:rsid w:val="00CA1F2B"/>
    <w:rsid w:val="00CA212F"/>
    <w:rsid w:val="00CA2540"/>
    <w:rsid w:val="00CA25C6"/>
    <w:rsid w:val="00CA2626"/>
    <w:rsid w:val="00CA27C9"/>
    <w:rsid w:val="00CA29D0"/>
    <w:rsid w:val="00CA3072"/>
    <w:rsid w:val="00CA3D79"/>
    <w:rsid w:val="00CA4238"/>
    <w:rsid w:val="00CA4E2B"/>
    <w:rsid w:val="00CA4E2C"/>
    <w:rsid w:val="00CA50EA"/>
    <w:rsid w:val="00CA5194"/>
    <w:rsid w:val="00CA5D18"/>
    <w:rsid w:val="00CA5F31"/>
    <w:rsid w:val="00CA69E8"/>
    <w:rsid w:val="00CA6AB5"/>
    <w:rsid w:val="00CA6DD3"/>
    <w:rsid w:val="00CA6F5A"/>
    <w:rsid w:val="00CA7007"/>
    <w:rsid w:val="00CA7057"/>
    <w:rsid w:val="00CA7066"/>
    <w:rsid w:val="00CA70D9"/>
    <w:rsid w:val="00CA714A"/>
    <w:rsid w:val="00CA7A64"/>
    <w:rsid w:val="00CA7EA1"/>
    <w:rsid w:val="00CB03A7"/>
    <w:rsid w:val="00CB06A5"/>
    <w:rsid w:val="00CB075D"/>
    <w:rsid w:val="00CB07F9"/>
    <w:rsid w:val="00CB0C5C"/>
    <w:rsid w:val="00CB10CD"/>
    <w:rsid w:val="00CB1289"/>
    <w:rsid w:val="00CB1470"/>
    <w:rsid w:val="00CB14EA"/>
    <w:rsid w:val="00CB1C10"/>
    <w:rsid w:val="00CB2156"/>
    <w:rsid w:val="00CB240F"/>
    <w:rsid w:val="00CB263B"/>
    <w:rsid w:val="00CB2DD7"/>
    <w:rsid w:val="00CB371F"/>
    <w:rsid w:val="00CB41A5"/>
    <w:rsid w:val="00CB4A71"/>
    <w:rsid w:val="00CB4B39"/>
    <w:rsid w:val="00CB4D81"/>
    <w:rsid w:val="00CB4E35"/>
    <w:rsid w:val="00CB4EED"/>
    <w:rsid w:val="00CB54C5"/>
    <w:rsid w:val="00CB55AB"/>
    <w:rsid w:val="00CB5929"/>
    <w:rsid w:val="00CB5A4B"/>
    <w:rsid w:val="00CB5AD9"/>
    <w:rsid w:val="00CB5CB1"/>
    <w:rsid w:val="00CB5CD4"/>
    <w:rsid w:val="00CB5EBA"/>
    <w:rsid w:val="00CB640F"/>
    <w:rsid w:val="00CB678D"/>
    <w:rsid w:val="00CB69AB"/>
    <w:rsid w:val="00CB69C6"/>
    <w:rsid w:val="00CB6A84"/>
    <w:rsid w:val="00CB6B9B"/>
    <w:rsid w:val="00CB6BC4"/>
    <w:rsid w:val="00CB71CE"/>
    <w:rsid w:val="00CB7516"/>
    <w:rsid w:val="00CB755A"/>
    <w:rsid w:val="00CB794E"/>
    <w:rsid w:val="00CB7C62"/>
    <w:rsid w:val="00CC0107"/>
    <w:rsid w:val="00CC058C"/>
    <w:rsid w:val="00CC0749"/>
    <w:rsid w:val="00CC08F8"/>
    <w:rsid w:val="00CC0BCD"/>
    <w:rsid w:val="00CC1145"/>
    <w:rsid w:val="00CC114F"/>
    <w:rsid w:val="00CC1496"/>
    <w:rsid w:val="00CC18F8"/>
    <w:rsid w:val="00CC1E7A"/>
    <w:rsid w:val="00CC1F8E"/>
    <w:rsid w:val="00CC26BD"/>
    <w:rsid w:val="00CC2887"/>
    <w:rsid w:val="00CC29D9"/>
    <w:rsid w:val="00CC2CBF"/>
    <w:rsid w:val="00CC2DE0"/>
    <w:rsid w:val="00CC3107"/>
    <w:rsid w:val="00CC348F"/>
    <w:rsid w:val="00CC3659"/>
    <w:rsid w:val="00CC376B"/>
    <w:rsid w:val="00CC3AF2"/>
    <w:rsid w:val="00CC3B03"/>
    <w:rsid w:val="00CC3EB3"/>
    <w:rsid w:val="00CC3F6A"/>
    <w:rsid w:val="00CC4052"/>
    <w:rsid w:val="00CC40B8"/>
    <w:rsid w:val="00CC413F"/>
    <w:rsid w:val="00CC420D"/>
    <w:rsid w:val="00CC46C0"/>
    <w:rsid w:val="00CC48AB"/>
    <w:rsid w:val="00CC4EB7"/>
    <w:rsid w:val="00CC4EC2"/>
    <w:rsid w:val="00CC53AE"/>
    <w:rsid w:val="00CC5416"/>
    <w:rsid w:val="00CC5428"/>
    <w:rsid w:val="00CC5720"/>
    <w:rsid w:val="00CC591B"/>
    <w:rsid w:val="00CC603A"/>
    <w:rsid w:val="00CC6844"/>
    <w:rsid w:val="00CC6AAC"/>
    <w:rsid w:val="00CD0AED"/>
    <w:rsid w:val="00CD10F8"/>
    <w:rsid w:val="00CD1274"/>
    <w:rsid w:val="00CD1428"/>
    <w:rsid w:val="00CD1435"/>
    <w:rsid w:val="00CD1862"/>
    <w:rsid w:val="00CD1888"/>
    <w:rsid w:val="00CD2139"/>
    <w:rsid w:val="00CD25AC"/>
    <w:rsid w:val="00CD26C7"/>
    <w:rsid w:val="00CD2867"/>
    <w:rsid w:val="00CD2C04"/>
    <w:rsid w:val="00CD2C73"/>
    <w:rsid w:val="00CD3009"/>
    <w:rsid w:val="00CD308C"/>
    <w:rsid w:val="00CD33FA"/>
    <w:rsid w:val="00CD37D3"/>
    <w:rsid w:val="00CD3997"/>
    <w:rsid w:val="00CD3AE8"/>
    <w:rsid w:val="00CD41BC"/>
    <w:rsid w:val="00CD430F"/>
    <w:rsid w:val="00CD46BE"/>
    <w:rsid w:val="00CD536E"/>
    <w:rsid w:val="00CD5466"/>
    <w:rsid w:val="00CD5715"/>
    <w:rsid w:val="00CD5C25"/>
    <w:rsid w:val="00CD5C32"/>
    <w:rsid w:val="00CD5E58"/>
    <w:rsid w:val="00CD6208"/>
    <w:rsid w:val="00CD6452"/>
    <w:rsid w:val="00CD65DE"/>
    <w:rsid w:val="00CD68CD"/>
    <w:rsid w:val="00CD6C88"/>
    <w:rsid w:val="00CD6CEB"/>
    <w:rsid w:val="00CD6E80"/>
    <w:rsid w:val="00CD7018"/>
    <w:rsid w:val="00CD71EC"/>
    <w:rsid w:val="00CD777C"/>
    <w:rsid w:val="00CD786D"/>
    <w:rsid w:val="00CD789D"/>
    <w:rsid w:val="00CD78C4"/>
    <w:rsid w:val="00CD7E63"/>
    <w:rsid w:val="00CDB62B"/>
    <w:rsid w:val="00CE0277"/>
    <w:rsid w:val="00CE0707"/>
    <w:rsid w:val="00CE0798"/>
    <w:rsid w:val="00CE0B0E"/>
    <w:rsid w:val="00CE0BB0"/>
    <w:rsid w:val="00CE0C7B"/>
    <w:rsid w:val="00CE0DA4"/>
    <w:rsid w:val="00CE0ED7"/>
    <w:rsid w:val="00CE0F60"/>
    <w:rsid w:val="00CE14FC"/>
    <w:rsid w:val="00CE15A0"/>
    <w:rsid w:val="00CE1B78"/>
    <w:rsid w:val="00CE1DF6"/>
    <w:rsid w:val="00CE2A39"/>
    <w:rsid w:val="00CE2B9F"/>
    <w:rsid w:val="00CE2E9C"/>
    <w:rsid w:val="00CE2FD9"/>
    <w:rsid w:val="00CE335F"/>
    <w:rsid w:val="00CE3D2F"/>
    <w:rsid w:val="00CE4009"/>
    <w:rsid w:val="00CE4894"/>
    <w:rsid w:val="00CE493E"/>
    <w:rsid w:val="00CE4A09"/>
    <w:rsid w:val="00CE4D5A"/>
    <w:rsid w:val="00CE4DEF"/>
    <w:rsid w:val="00CE5207"/>
    <w:rsid w:val="00CE55DE"/>
    <w:rsid w:val="00CE5749"/>
    <w:rsid w:val="00CE5854"/>
    <w:rsid w:val="00CE5A3D"/>
    <w:rsid w:val="00CE5BEC"/>
    <w:rsid w:val="00CE65CE"/>
    <w:rsid w:val="00CE68B4"/>
    <w:rsid w:val="00CE6B66"/>
    <w:rsid w:val="00CE6C30"/>
    <w:rsid w:val="00CE6C47"/>
    <w:rsid w:val="00CE6DCB"/>
    <w:rsid w:val="00CE6F69"/>
    <w:rsid w:val="00CE7070"/>
    <w:rsid w:val="00CE779A"/>
    <w:rsid w:val="00CE78D9"/>
    <w:rsid w:val="00CE7D66"/>
    <w:rsid w:val="00CF0038"/>
    <w:rsid w:val="00CF0458"/>
    <w:rsid w:val="00CF064E"/>
    <w:rsid w:val="00CF08C3"/>
    <w:rsid w:val="00CF0E68"/>
    <w:rsid w:val="00CF1317"/>
    <w:rsid w:val="00CF14A8"/>
    <w:rsid w:val="00CF16C3"/>
    <w:rsid w:val="00CF17C5"/>
    <w:rsid w:val="00CF208E"/>
    <w:rsid w:val="00CF23DA"/>
    <w:rsid w:val="00CF2403"/>
    <w:rsid w:val="00CF26AE"/>
    <w:rsid w:val="00CF26C9"/>
    <w:rsid w:val="00CF299B"/>
    <w:rsid w:val="00CF2C04"/>
    <w:rsid w:val="00CF2D6B"/>
    <w:rsid w:val="00CF2FD3"/>
    <w:rsid w:val="00CF3E6E"/>
    <w:rsid w:val="00CF461D"/>
    <w:rsid w:val="00CF468A"/>
    <w:rsid w:val="00CF4738"/>
    <w:rsid w:val="00CF4FCA"/>
    <w:rsid w:val="00CF5095"/>
    <w:rsid w:val="00CF53D5"/>
    <w:rsid w:val="00CF55D2"/>
    <w:rsid w:val="00CF5D73"/>
    <w:rsid w:val="00CF5D9C"/>
    <w:rsid w:val="00CF68EA"/>
    <w:rsid w:val="00CF70B4"/>
    <w:rsid w:val="00CF70DA"/>
    <w:rsid w:val="00CF7305"/>
    <w:rsid w:val="00CF74DA"/>
    <w:rsid w:val="00CF75B7"/>
    <w:rsid w:val="00CF79FA"/>
    <w:rsid w:val="00CF7A9F"/>
    <w:rsid w:val="00CF7CFB"/>
    <w:rsid w:val="00CF7F68"/>
    <w:rsid w:val="00CF7F88"/>
    <w:rsid w:val="00D000BE"/>
    <w:rsid w:val="00D00194"/>
    <w:rsid w:val="00D001D8"/>
    <w:rsid w:val="00D0039C"/>
    <w:rsid w:val="00D0048D"/>
    <w:rsid w:val="00D004CE"/>
    <w:rsid w:val="00D009F7"/>
    <w:rsid w:val="00D00A39"/>
    <w:rsid w:val="00D00CBB"/>
    <w:rsid w:val="00D00F08"/>
    <w:rsid w:val="00D00FB0"/>
    <w:rsid w:val="00D0124C"/>
    <w:rsid w:val="00D01392"/>
    <w:rsid w:val="00D01587"/>
    <w:rsid w:val="00D01673"/>
    <w:rsid w:val="00D01691"/>
    <w:rsid w:val="00D01F12"/>
    <w:rsid w:val="00D01F30"/>
    <w:rsid w:val="00D02082"/>
    <w:rsid w:val="00D0222F"/>
    <w:rsid w:val="00D028D7"/>
    <w:rsid w:val="00D02998"/>
    <w:rsid w:val="00D02B1B"/>
    <w:rsid w:val="00D02E12"/>
    <w:rsid w:val="00D02E91"/>
    <w:rsid w:val="00D03396"/>
    <w:rsid w:val="00D04442"/>
    <w:rsid w:val="00D044D1"/>
    <w:rsid w:val="00D04551"/>
    <w:rsid w:val="00D04F2F"/>
    <w:rsid w:val="00D0534B"/>
    <w:rsid w:val="00D05397"/>
    <w:rsid w:val="00D053F9"/>
    <w:rsid w:val="00D05449"/>
    <w:rsid w:val="00D055E6"/>
    <w:rsid w:val="00D055FD"/>
    <w:rsid w:val="00D0567E"/>
    <w:rsid w:val="00D05833"/>
    <w:rsid w:val="00D058D1"/>
    <w:rsid w:val="00D05A13"/>
    <w:rsid w:val="00D05CB4"/>
    <w:rsid w:val="00D06306"/>
    <w:rsid w:val="00D06C14"/>
    <w:rsid w:val="00D07337"/>
    <w:rsid w:val="00D0787E"/>
    <w:rsid w:val="00D07A34"/>
    <w:rsid w:val="00D10233"/>
    <w:rsid w:val="00D102C2"/>
    <w:rsid w:val="00D107F2"/>
    <w:rsid w:val="00D1089F"/>
    <w:rsid w:val="00D1095B"/>
    <w:rsid w:val="00D10AD5"/>
    <w:rsid w:val="00D10AF9"/>
    <w:rsid w:val="00D10E1D"/>
    <w:rsid w:val="00D114D0"/>
    <w:rsid w:val="00D11698"/>
    <w:rsid w:val="00D116F6"/>
    <w:rsid w:val="00D11AD3"/>
    <w:rsid w:val="00D11CC8"/>
    <w:rsid w:val="00D11EC9"/>
    <w:rsid w:val="00D11FC8"/>
    <w:rsid w:val="00D120BF"/>
    <w:rsid w:val="00D1246D"/>
    <w:rsid w:val="00D126A4"/>
    <w:rsid w:val="00D12E57"/>
    <w:rsid w:val="00D13312"/>
    <w:rsid w:val="00D138DD"/>
    <w:rsid w:val="00D13AC7"/>
    <w:rsid w:val="00D13BC2"/>
    <w:rsid w:val="00D13EAD"/>
    <w:rsid w:val="00D141F5"/>
    <w:rsid w:val="00D1494D"/>
    <w:rsid w:val="00D14975"/>
    <w:rsid w:val="00D14C0C"/>
    <w:rsid w:val="00D14E2F"/>
    <w:rsid w:val="00D15256"/>
    <w:rsid w:val="00D1525F"/>
    <w:rsid w:val="00D1538E"/>
    <w:rsid w:val="00D1573E"/>
    <w:rsid w:val="00D157FF"/>
    <w:rsid w:val="00D15A92"/>
    <w:rsid w:val="00D16087"/>
    <w:rsid w:val="00D1660E"/>
    <w:rsid w:val="00D16617"/>
    <w:rsid w:val="00D16A30"/>
    <w:rsid w:val="00D16CF0"/>
    <w:rsid w:val="00D16D9F"/>
    <w:rsid w:val="00D170C7"/>
    <w:rsid w:val="00D173C8"/>
    <w:rsid w:val="00D173CD"/>
    <w:rsid w:val="00D17651"/>
    <w:rsid w:val="00D200ED"/>
    <w:rsid w:val="00D202F6"/>
    <w:rsid w:val="00D209A5"/>
    <w:rsid w:val="00D21220"/>
    <w:rsid w:val="00D21584"/>
    <w:rsid w:val="00D21B51"/>
    <w:rsid w:val="00D21C8A"/>
    <w:rsid w:val="00D21CD6"/>
    <w:rsid w:val="00D22292"/>
    <w:rsid w:val="00D222C0"/>
    <w:rsid w:val="00D22676"/>
    <w:rsid w:val="00D2274C"/>
    <w:rsid w:val="00D22B6A"/>
    <w:rsid w:val="00D22FE7"/>
    <w:rsid w:val="00D2307A"/>
    <w:rsid w:val="00D23CB5"/>
    <w:rsid w:val="00D23E7D"/>
    <w:rsid w:val="00D23FBF"/>
    <w:rsid w:val="00D24564"/>
    <w:rsid w:val="00D247C6"/>
    <w:rsid w:val="00D25075"/>
    <w:rsid w:val="00D2515B"/>
    <w:rsid w:val="00D25634"/>
    <w:rsid w:val="00D2580C"/>
    <w:rsid w:val="00D26DCA"/>
    <w:rsid w:val="00D26FBE"/>
    <w:rsid w:val="00D274D8"/>
    <w:rsid w:val="00D2753E"/>
    <w:rsid w:val="00D27E23"/>
    <w:rsid w:val="00D27FBD"/>
    <w:rsid w:val="00D30710"/>
    <w:rsid w:val="00D30923"/>
    <w:rsid w:val="00D30B6A"/>
    <w:rsid w:val="00D30BB2"/>
    <w:rsid w:val="00D31894"/>
    <w:rsid w:val="00D318C2"/>
    <w:rsid w:val="00D318D6"/>
    <w:rsid w:val="00D31999"/>
    <w:rsid w:val="00D323E6"/>
    <w:rsid w:val="00D32457"/>
    <w:rsid w:val="00D3248A"/>
    <w:rsid w:val="00D329F7"/>
    <w:rsid w:val="00D32D30"/>
    <w:rsid w:val="00D32D79"/>
    <w:rsid w:val="00D33258"/>
    <w:rsid w:val="00D33478"/>
    <w:rsid w:val="00D33740"/>
    <w:rsid w:val="00D33853"/>
    <w:rsid w:val="00D33D53"/>
    <w:rsid w:val="00D33EB2"/>
    <w:rsid w:val="00D33EC3"/>
    <w:rsid w:val="00D34356"/>
    <w:rsid w:val="00D344D7"/>
    <w:rsid w:val="00D346DC"/>
    <w:rsid w:val="00D34C6D"/>
    <w:rsid w:val="00D351E4"/>
    <w:rsid w:val="00D3526D"/>
    <w:rsid w:val="00D35E3F"/>
    <w:rsid w:val="00D35E4E"/>
    <w:rsid w:val="00D36481"/>
    <w:rsid w:val="00D36857"/>
    <w:rsid w:val="00D36A07"/>
    <w:rsid w:val="00D36B58"/>
    <w:rsid w:val="00D36CA8"/>
    <w:rsid w:val="00D36F17"/>
    <w:rsid w:val="00D3702D"/>
    <w:rsid w:val="00D3742C"/>
    <w:rsid w:val="00D37660"/>
    <w:rsid w:val="00D37C2C"/>
    <w:rsid w:val="00D37E26"/>
    <w:rsid w:val="00D37EE4"/>
    <w:rsid w:val="00D400A7"/>
    <w:rsid w:val="00D4075B"/>
    <w:rsid w:val="00D4090B"/>
    <w:rsid w:val="00D40DCC"/>
    <w:rsid w:val="00D41112"/>
    <w:rsid w:val="00D41190"/>
    <w:rsid w:val="00D411DE"/>
    <w:rsid w:val="00D412DB"/>
    <w:rsid w:val="00D421B6"/>
    <w:rsid w:val="00D42775"/>
    <w:rsid w:val="00D4339E"/>
    <w:rsid w:val="00D43BF9"/>
    <w:rsid w:val="00D4443E"/>
    <w:rsid w:val="00D445C6"/>
    <w:rsid w:val="00D446F9"/>
    <w:rsid w:val="00D44852"/>
    <w:rsid w:val="00D44BBB"/>
    <w:rsid w:val="00D45079"/>
    <w:rsid w:val="00D4549F"/>
    <w:rsid w:val="00D45BBA"/>
    <w:rsid w:val="00D46129"/>
    <w:rsid w:val="00D46266"/>
    <w:rsid w:val="00D4641F"/>
    <w:rsid w:val="00D4686C"/>
    <w:rsid w:val="00D46BC7"/>
    <w:rsid w:val="00D46F96"/>
    <w:rsid w:val="00D47222"/>
    <w:rsid w:val="00D47260"/>
    <w:rsid w:val="00D4737B"/>
    <w:rsid w:val="00D475B7"/>
    <w:rsid w:val="00D4770F"/>
    <w:rsid w:val="00D4D8E0"/>
    <w:rsid w:val="00D50070"/>
    <w:rsid w:val="00D5027A"/>
    <w:rsid w:val="00D50497"/>
    <w:rsid w:val="00D50500"/>
    <w:rsid w:val="00D507D7"/>
    <w:rsid w:val="00D50F04"/>
    <w:rsid w:val="00D50FBD"/>
    <w:rsid w:val="00D515B7"/>
    <w:rsid w:val="00D5184A"/>
    <w:rsid w:val="00D51954"/>
    <w:rsid w:val="00D51F70"/>
    <w:rsid w:val="00D52012"/>
    <w:rsid w:val="00D52272"/>
    <w:rsid w:val="00D52448"/>
    <w:rsid w:val="00D52853"/>
    <w:rsid w:val="00D5299C"/>
    <w:rsid w:val="00D529C4"/>
    <w:rsid w:val="00D52E16"/>
    <w:rsid w:val="00D534DB"/>
    <w:rsid w:val="00D5393C"/>
    <w:rsid w:val="00D53985"/>
    <w:rsid w:val="00D53BDE"/>
    <w:rsid w:val="00D54030"/>
    <w:rsid w:val="00D540F8"/>
    <w:rsid w:val="00D541B0"/>
    <w:rsid w:val="00D54737"/>
    <w:rsid w:val="00D54879"/>
    <w:rsid w:val="00D55908"/>
    <w:rsid w:val="00D55C61"/>
    <w:rsid w:val="00D5636B"/>
    <w:rsid w:val="00D566EE"/>
    <w:rsid w:val="00D56915"/>
    <w:rsid w:val="00D56AD2"/>
    <w:rsid w:val="00D56B6D"/>
    <w:rsid w:val="00D57346"/>
    <w:rsid w:val="00D573BE"/>
    <w:rsid w:val="00D577D3"/>
    <w:rsid w:val="00D57C44"/>
    <w:rsid w:val="00D57EF9"/>
    <w:rsid w:val="00D6006D"/>
    <w:rsid w:val="00D6013B"/>
    <w:rsid w:val="00D60395"/>
    <w:rsid w:val="00D6065A"/>
    <w:rsid w:val="00D610EA"/>
    <w:rsid w:val="00D611C9"/>
    <w:rsid w:val="00D6122F"/>
    <w:rsid w:val="00D6126A"/>
    <w:rsid w:val="00D61279"/>
    <w:rsid w:val="00D61914"/>
    <w:rsid w:val="00D61F09"/>
    <w:rsid w:val="00D62294"/>
    <w:rsid w:val="00D62406"/>
    <w:rsid w:val="00D62B8E"/>
    <w:rsid w:val="00D62F27"/>
    <w:rsid w:val="00D62F4A"/>
    <w:rsid w:val="00D63505"/>
    <w:rsid w:val="00D63A57"/>
    <w:rsid w:val="00D641F5"/>
    <w:rsid w:val="00D64C82"/>
    <w:rsid w:val="00D65144"/>
    <w:rsid w:val="00D657A6"/>
    <w:rsid w:val="00D65E35"/>
    <w:rsid w:val="00D65EE7"/>
    <w:rsid w:val="00D667A5"/>
    <w:rsid w:val="00D669B4"/>
    <w:rsid w:val="00D67189"/>
    <w:rsid w:val="00D674E1"/>
    <w:rsid w:val="00D6753C"/>
    <w:rsid w:val="00D6767C"/>
    <w:rsid w:val="00D67982"/>
    <w:rsid w:val="00D67AD3"/>
    <w:rsid w:val="00D67D9E"/>
    <w:rsid w:val="00D7017F"/>
    <w:rsid w:val="00D70490"/>
    <w:rsid w:val="00D70A80"/>
    <w:rsid w:val="00D70E46"/>
    <w:rsid w:val="00D70E7D"/>
    <w:rsid w:val="00D714AD"/>
    <w:rsid w:val="00D71BCD"/>
    <w:rsid w:val="00D71D1A"/>
    <w:rsid w:val="00D720B2"/>
    <w:rsid w:val="00D72700"/>
    <w:rsid w:val="00D727F1"/>
    <w:rsid w:val="00D730E5"/>
    <w:rsid w:val="00D7352A"/>
    <w:rsid w:val="00D7355D"/>
    <w:rsid w:val="00D7358D"/>
    <w:rsid w:val="00D73A41"/>
    <w:rsid w:val="00D73AEA"/>
    <w:rsid w:val="00D73EF3"/>
    <w:rsid w:val="00D74011"/>
    <w:rsid w:val="00D7439A"/>
    <w:rsid w:val="00D74446"/>
    <w:rsid w:val="00D74713"/>
    <w:rsid w:val="00D74A5A"/>
    <w:rsid w:val="00D74A9F"/>
    <w:rsid w:val="00D74AE6"/>
    <w:rsid w:val="00D74D0F"/>
    <w:rsid w:val="00D74DE4"/>
    <w:rsid w:val="00D756FC"/>
    <w:rsid w:val="00D7583F"/>
    <w:rsid w:val="00D759B4"/>
    <w:rsid w:val="00D75C7A"/>
    <w:rsid w:val="00D75D3F"/>
    <w:rsid w:val="00D76546"/>
    <w:rsid w:val="00D76CB1"/>
    <w:rsid w:val="00D76D14"/>
    <w:rsid w:val="00D77494"/>
    <w:rsid w:val="00D775D7"/>
    <w:rsid w:val="00D7785E"/>
    <w:rsid w:val="00D77B49"/>
    <w:rsid w:val="00D77DDF"/>
    <w:rsid w:val="00D77F2C"/>
    <w:rsid w:val="00D77F2D"/>
    <w:rsid w:val="00D801C5"/>
    <w:rsid w:val="00D8027F"/>
    <w:rsid w:val="00D80C9A"/>
    <w:rsid w:val="00D812FC"/>
    <w:rsid w:val="00D815FD"/>
    <w:rsid w:val="00D8165E"/>
    <w:rsid w:val="00D81AC1"/>
    <w:rsid w:val="00D81B78"/>
    <w:rsid w:val="00D82187"/>
    <w:rsid w:val="00D8262B"/>
    <w:rsid w:val="00D82796"/>
    <w:rsid w:val="00D82A7D"/>
    <w:rsid w:val="00D82B65"/>
    <w:rsid w:val="00D83238"/>
    <w:rsid w:val="00D8337E"/>
    <w:rsid w:val="00D83676"/>
    <w:rsid w:val="00D837EC"/>
    <w:rsid w:val="00D83A08"/>
    <w:rsid w:val="00D83B03"/>
    <w:rsid w:val="00D83CFE"/>
    <w:rsid w:val="00D83ED3"/>
    <w:rsid w:val="00D8412D"/>
    <w:rsid w:val="00D841A9"/>
    <w:rsid w:val="00D841FC"/>
    <w:rsid w:val="00D845B3"/>
    <w:rsid w:val="00D84EB5"/>
    <w:rsid w:val="00D84FCC"/>
    <w:rsid w:val="00D85602"/>
    <w:rsid w:val="00D85721"/>
    <w:rsid w:val="00D857C7"/>
    <w:rsid w:val="00D85828"/>
    <w:rsid w:val="00D85880"/>
    <w:rsid w:val="00D85CE5"/>
    <w:rsid w:val="00D8609A"/>
    <w:rsid w:val="00D86673"/>
    <w:rsid w:val="00D866F3"/>
    <w:rsid w:val="00D86824"/>
    <w:rsid w:val="00D86A2F"/>
    <w:rsid w:val="00D871C6"/>
    <w:rsid w:val="00D87471"/>
    <w:rsid w:val="00D87AB4"/>
    <w:rsid w:val="00D87AEC"/>
    <w:rsid w:val="00D87B74"/>
    <w:rsid w:val="00D87CDC"/>
    <w:rsid w:val="00D900F9"/>
    <w:rsid w:val="00D90883"/>
    <w:rsid w:val="00D909E7"/>
    <w:rsid w:val="00D90E45"/>
    <w:rsid w:val="00D90F89"/>
    <w:rsid w:val="00D91201"/>
    <w:rsid w:val="00D91479"/>
    <w:rsid w:val="00D91773"/>
    <w:rsid w:val="00D91B18"/>
    <w:rsid w:val="00D92270"/>
    <w:rsid w:val="00D9236C"/>
    <w:rsid w:val="00D92AA4"/>
    <w:rsid w:val="00D92ACB"/>
    <w:rsid w:val="00D92C97"/>
    <w:rsid w:val="00D92CF7"/>
    <w:rsid w:val="00D93606"/>
    <w:rsid w:val="00D937E5"/>
    <w:rsid w:val="00D93B13"/>
    <w:rsid w:val="00D9402D"/>
    <w:rsid w:val="00D940FF"/>
    <w:rsid w:val="00D94721"/>
    <w:rsid w:val="00D94E35"/>
    <w:rsid w:val="00D9531F"/>
    <w:rsid w:val="00D95427"/>
    <w:rsid w:val="00D9586A"/>
    <w:rsid w:val="00D96B11"/>
    <w:rsid w:val="00D97331"/>
    <w:rsid w:val="00D97700"/>
    <w:rsid w:val="00D97831"/>
    <w:rsid w:val="00D97A6E"/>
    <w:rsid w:val="00DA0836"/>
    <w:rsid w:val="00DA090D"/>
    <w:rsid w:val="00DA0A99"/>
    <w:rsid w:val="00DA0B10"/>
    <w:rsid w:val="00DA0B29"/>
    <w:rsid w:val="00DA0CC2"/>
    <w:rsid w:val="00DA0F03"/>
    <w:rsid w:val="00DA1581"/>
    <w:rsid w:val="00DA1951"/>
    <w:rsid w:val="00DA1D82"/>
    <w:rsid w:val="00DA22D2"/>
    <w:rsid w:val="00DA2484"/>
    <w:rsid w:val="00DA2840"/>
    <w:rsid w:val="00DA2961"/>
    <w:rsid w:val="00DA29DA"/>
    <w:rsid w:val="00DA3085"/>
    <w:rsid w:val="00DA30A7"/>
    <w:rsid w:val="00DA3200"/>
    <w:rsid w:val="00DA354E"/>
    <w:rsid w:val="00DA3612"/>
    <w:rsid w:val="00DA3B1F"/>
    <w:rsid w:val="00DA3F4C"/>
    <w:rsid w:val="00DA4380"/>
    <w:rsid w:val="00DA438B"/>
    <w:rsid w:val="00DA4643"/>
    <w:rsid w:val="00DA4A07"/>
    <w:rsid w:val="00DA4D8A"/>
    <w:rsid w:val="00DA4F3A"/>
    <w:rsid w:val="00DA508B"/>
    <w:rsid w:val="00DA50CE"/>
    <w:rsid w:val="00DA50F5"/>
    <w:rsid w:val="00DA52CB"/>
    <w:rsid w:val="00DA57B6"/>
    <w:rsid w:val="00DA5A09"/>
    <w:rsid w:val="00DA638D"/>
    <w:rsid w:val="00DA7188"/>
    <w:rsid w:val="00DA722E"/>
    <w:rsid w:val="00DA74C3"/>
    <w:rsid w:val="00DA7766"/>
    <w:rsid w:val="00DA77D6"/>
    <w:rsid w:val="00DA7AA1"/>
    <w:rsid w:val="00DA7CE6"/>
    <w:rsid w:val="00DB0099"/>
    <w:rsid w:val="00DB034D"/>
    <w:rsid w:val="00DB04DB"/>
    <w:rsid w:val="00DB0888"/>
    <w:rsid w:val="00DB0A0A"/>
    <w:rsid w:val="00DB0C6D"/>
    <w:rsid w:val="00DB0CEA"/>
    <w:rsid w:val="00DB1464"/>
    <w:rsid w:val="00DB1565"/>
    <w:rsid w:val="00DB15FF"/>
    <w:rsid w:val="00DB16F5"/>
    <w:rsid w:val="00DB175E"/>
    <w:rsid w:val="00DB219F"/>
    <w:rsid w:val="00DB22FC"/>
    <w:rsid w:val="00DB269C"/>
    <w:rsid w:val="00DB2B2D"/>
    <w:rsid w:val="00DB2C4E"/>
    <w:rsid w:val="00DB3280"/>
    <w:rsid w:val="00DB351B"/>
    <w:rsid w:val="00DB35AB"/>
    <w:rsid w:val="00DB3F8C"/>
    <w:rsid w:val="00DB4100"/>
    <w:rsid w:val="00DB42B0"/>
    <w:rsid w:val="00DB49FF"/>
    <w:rsid w:val="00DB4CED"/>
    <w:rsid w:val="00DB548C"/>
    <w:rsid w:val="00DB5518"/>
    <w:rsid w:val="00DB56E8"/>
    <w:rsid w:val="00DB5719"/>
    <w:rsid w:val="00DB63BD"/>
    <w:rsid w:val="00DB64D4"/>
    <w:rsid w:val="00DB67BB"/>
    <w:rsid w:val="00DB69A8"/>
    <w:rsid w:val="00DB6AED"/>
    <w:rsid w:val="00DB6CF7"/>
    <w:rsid w:val="00DB7102"/>
    <w:rsid w:val="00DB714A"/>
    <w:rsid w:val="00DB7155"/>
    <w:rsid w:val="00DB72DA"/>
    <w:rsid w:val="00DB747E"/>
    <w:rsid w:val="00DB74F8"/>
    <w:rsid w:val="00DB7932"/>
    <w:rsid w:val="00DC0737"/>
    <w:rsid w:val="00DC0943"/>
    <w:rsid w:val="00DC0D0C"/>
    <w:rsid w:val="00DC0ED1"/>
    <w:rsid w:val="00DC142A"/>
    <w:rsid w:val="00DC15DE"/>
    <w:rsid w:val="00DC1C92"/>
    <w:rsid w:val="00DC27F6"/>
    <w:rsid w:val="00DC2AF7"/>
    <w:rsid w:val="00DC3134"/>
    <w:rsid w:val="00DC319B"/>
    <w:rsid w:val="00DC32ED"/>
    <w:rsid w:val="00DC3616"/>
    <w:rsid w:val="00DC394B"/>
    <w:rsid w:val="00DC3EA7"/>
    <w:rsid w:val="00DC4BF3"/>
    <w:rsid w:val="00DC4C12"/>
    <w:rsid w:val="00DC4CFC"/>
    <w:rsid w:val="00DC55CD"/>
    <w:rsid w:val="00DC579B"/>
    <w:rsid w:val="00DC5D0E"/>
    <w:rsid w:val="00DC5E44"/>
    <w:rsid w:val="00DC62EC"/>
    <w:rsid w:val="00DC6400"/>
    <w:rsid w:val="00DC65D9"/>
    <w:rsid w:val="00DC68B8"/>
    <w:rsid w:val="00DC72A0"/>
    <w:rsid w:val="00DC7754"/>
    <w:rsid w:val="00DC7FE4"/>
    <w:rsid w:val="00DD0037"/>
    <w:rsid w:val="00DD018C"/>
    <w:rsid w:val="00DD04FF"/>
    <w:rsid w:val="00DD061C"/>
    <w:rsid w:val="00DD0E92"/>
    <w:rsid w:val="00DD0E9D"/>
    <w:rsid w:val="00DD1169"/>
    <w:rsid w:val="00DD166E"/>
    <w:rsid w:val="00DD1962"/>
    <w:rsid w:val="00DD1EC1"/>
    <w:rsid w:val="00DD2306"/>
    <w:rsid w:val="00DD2A23"/>
    <w:rsid w:val="00DD2C5E"/>
    <w:rsid w:val="00DD2F92"/>
    <w:rsid w:val="00DD38AD"/>
    <w:rsid w:val="00DD39D0"/>
    <w:rsid w:val="00DD3A3B"/>
    <w:rsid w:val="00DD3BD4"/>
    <w:rsid w:val="00DD438B"/>
    <w:rsid w:val="00DD4577"/>
    <w:rsid w:val="00DD4720"/>
    <w:rsid w:val="00DD4A76"/>
    <w:rsid w:val="00DD4E81"/>
    <w:rsid w:val="00DD4E9D"/>
    <w:rsid w:val="00DD4FFB"/>
    <w:rsid w:val="00DD5435"/>
    <w:rsid w:val="00DD55BA"/>
    <w:rsid w:val="00DD578B"/>
    <w:rsid w:val="00DD58EF"/>
    <w:rsid w:val="00DD5E84"/>
    <w:rsid w:val="00DD5EAE"/>
    <w:rsid w:val="00DD6014"/>
    <w:rsid w:val="00DD61CC"/>
    <w:rsid w:val="00DD65CE"/>
    <w:rsid w:val="00DD6768"/>
    <w:rsid w:val="00DD68B4"/>
    <w:rsid w:val="00DD6C37"/>
    <w:rsid w:val="00DD6CE8"/>
    <w:rsid w:val="00DD6EB3"/>
    <w:rsid w:val="00DD6FAE"/>
    <w:rsid w:val="00DD719D"/>
    <w:rsid w:val="00DD7315"/>
    <w:rsid w:val="00DD78DC"/>
    <w:rsid w:val="00DD7B4A"/>
    <w:rsid w:val="00DE045F"/>
    <w:rsid w:val="00DE0A29"/>
    <w:rsid w:val="00DE0FAF"/>
    <w:rsid w:val="00DE0FE0"/>
    <w:rsid w:val="00DE1174"/>
    <w:rsid w:val="00DE1269"/>
    <w:rsid w:val="00DE137E"/>
    <w:rsid w:val="00DE1562"/>
    <w:rsid w:val="00DE194F"/>
    <w:rsid w:val="00DE1B5E"/>
    <w:rsid w:val="00DE1DBB"/>
    <w:rsid w:val="00DE1DFB"/>
    <w:rsid w:val="00DE23F2"/>
    <w:rsid w:val="00DE31A5"/>
    <w:rsid w:val="00DE31D6"/>
    <w:rsid w:val="00DE3570"/>
    <w:rsid w:val="00DE35C1"/>
    <w:rsid w:val="00DE39A2"/>
    <w:rsid w:val="00DE3FC7"/>
    <w:rsid w:val="00DE4AF3"/>
    <w:rsid w:val="00DE50E1"/>
    <w:rsid w:val="00DE537F"/>
    <w:rsid w:val="00DE5423"/>
    <w:rsid w:val="00DE5605"/>
    <w:rsid w:val="00DE5885"/>
    <w:rsid w:val="00DE5C1F"/>
    <w:rsid w:val="00DE623C"/>
    <w:rsid w:val="00DE626F"/>
    <w:rsid w:val="00DE6323"/>
    <w:rsid w:val="00DE659F"/>
    <w:rsid w:val="00DE6849"/>
    <w:rsid w:val="00DE6FBB"/>
    <w:rsid w:val="00DE7319"/>
    <w:rsid w:val="00DE7FF0"/>
    <w:rsid w:val="00DF01A9"/>
    <w:rsid w:val="00DF0502"/>
    <w:rsid w:val="00DF09E4"/>
    <w:rsid w:val="00DF139A"/>
    <w:rsid w:val="00DF164A"/>
    <w:rsid w:val="00DF19EB"/>
    <w:rsid w:val="00DF1A1D"/>
    <w:rsid w:val="00DF1A5E"/>
    <w:rsid w:val="00DF2395"/>
    <w:rsid w:val="00DF255F"/>
    <w:rsid w:val="00DF2D79"/>
    <w:rsid w:val="00DF315A"/>
    <w:rsid w:val="00DF371F"/>
    <w:rsid w:val="00DF3893"/>
    <w:rsid w:val="00DF405D"/>
    <w:rsid w:val="00DF4067"/>
    <w:rsid w:val="00DF431C"/>
    <w:rsid w:val="00DF4624"/>
    <w:rsid w:val="00DF496E"/>
    <w:rsid w:val="00DF5709"/>
    <w:rsid w:val="00DF571E"/>
    <w:rsid w:val="00DF5969"/>
    <w:rsid w:val="00DF61DD"/>
    <w:rsid w:val="00DF6659"/>
    <w:rsid w:val="00DF70F6"/>
    <w:rsid w:val="00DF71FE"/>
    <w:rsid w:val="00DF7257"/>
    <w:rsid w:val="00DF7EB6"/>
    <w:rsid w:val="00E002C0"/>
    <w:rsid w:val="00E00715"/>
    <w:rsid w:val="00E00B14"/>
    <w:rsid w:val="00E00D0F"/>
    <w:rsid w:val="00E0148A"/>
    <w:rsid w:val="00E01719"/>
    <w:rsid w:val="00E01C23"/>
    <w:rsid w:val="00E01D56"/>
    <w:rsid w:val="00E01F34"/>
    <w:rsid w:val="00E0219A"/>
    <w:rsid w:val="00E02259"/>
    <w:rsid w:val="00E0239C"/>
    <w:rsid w:val="00E02ED6"/>
    <w:rsid w:val="00E031CA"/>
    <w:rsid w:val="00E03418"/>
    <w:rsid w:val="00E03571"/>
    <w:rsid w:val="00E037EB"/>
    <w:rsid w:val="00E03A19"/>
    <w:rsid w:val="00E03A2A"/>
    <w:rsid w:val="00E03BE4"/>
    <w:rsid w:val="00E03CCB"/>
    <w:rsid w:val="00E03D53"/>
    <w:rsid w:val="00E040E2"/>
    <w:rsid w:val="00E044D9"/>
    <w:rsid w:val="00E046E1"/>
    <w:rsid w:val="00E04706"/>
    <w:rsid w:val="00E04AAD"/>
    <w:rsid w:val="00E04D1D"/>
    <w:rsid w:val="00E04FB9"/>
    <w:rsid w:val="00E05085"/>
    <w:rsid w:val="00E05302"/>
    <w:rsid w:val="00E057BB"/>
    <w:rsid w:val="00E05FDA"/>
    <w:rsid w:val="00E060FC"/>
    <w:rsid w:val="00E061C4"/>
    <w:rsid w:val="00E06E69"/>
    <w:rsid w:val="00E070FE"/>
    <w:rsid w:val="00E07215"/>
    <w:rsid w:val="00E0787C"/>
    <w:rsid w:val="00E07D6F"/>
    <w:rsid w:val="00E1069C"/>
    <w:rsid w:val="00E11226"/>
    <w:rsid w:val="00E1123B"/>
    <w:rsid w:val="00E116A3"/>
    <w:rsid w:val="00E11E87"/>
    <w:rsid w:val="00E124FE"/>
    <w:rsid w:val="00E12568"/>
    <w:rsid w:val="00E131D1"/>
    <w:rsid w:val="00E1361A"/>
    <w:rsid w:val="00E1399E"/>
    <w:rsid w:val="00E13A2E"/>
    <w:rsid w:val="00E13A9D"/>
    <w:rsid w:val="00E13CCA"/>
    <w:rsid w:val="00E1400D"/>
    <w:rsid w:val="00E14441"/>
    <w:rsid w:val="00E14B6B"/>
    <w:rsid w:val="00E14C88"/>
    <w:rsid w:val="00E14EC3"/>
    <w:rsid w:val="00E15156"/>
    <w:rsid w:val="00E15225"/>
    <w:rsid w:val="00E15615"/>
    <w:rsid w:val="00E15B16"/>
    <w:rsid w:val="00E15BDF"/>
    <w:rsid w:val="00E1601B"/>
    <w:rsid w:val="00E1604D"/>
    <w:rsid w:val="00E162CE"/>
    <w:rsid w:val="00E1642A"/>
    <w:rsid w:val="00E16D9A"/>
    <w:rsid w:val="00E172B9"/>
    <w:rsid w:val="00E1735F"/>
    <w:rsid w:val="00E177DA"/>
    <w:rsid w:val="00E17BCD"/>
    <w:rsid w:val="00E206E5"/>
    <w:rsid w:val="00E20BFF"/>
    <w:rsid w:val="00E20DAF"/>
    <w:rsid w:val="00E20F15"/>
    <w:rsid w:val="00E21347"/>
    <w:rsid w:val="00E2154B"/>
    <w:rsid w:val="00E216A9"/>
    <w:rsid w:val="00E217FF"/>
    <w:rsid w:val="00E21FA0"/>
    <w:rsid w:val="00E224AF"/>
    <w:rsid w:val="00E2252E"/>
    <w:rsid w:val="00E225C9"/>
    <w:rsid w:val="00E22A51"/>
    <w:rsid w:val="00E22C5B"/>
    <w:rsid w:val="00E22D1D"/>
    <w:rsid w:val="00E22D67"/>
    <w:rsid w:val="00E231FB"/>
    <w:rsid w:val="00E23460"/>
    <w:rsid w:val="00E23860"/>
    <w:rsid w:val="00E23A2B"/>
    <w:rsid w:val="00E23D54"/>
    <w:rsid w:val="00E243E3"/>
    <w:rsid w:val="00E2489A"/>
    <w:rsid w:val="00E24B5B"/>
    <w:rsid w:val="00E24D11"/>
    <w:rsid w:val="00E25110"/>
    <w:rsid w:val="00E2511C"/>
    <w:rsid w:val="00E251EB"/>
    <w:rsid w:val="00E25530"/>
    <w:rsid w:val="00E2587E"/>
    <w:rsid w:val="00E25B62"/>
    <w:rsid w:val="00E262ED"/>
    <w:rsid w:val="00E2630F"/>
    <w:rsid w:val="00E27104"/>
    <w:rsid w:val="00E27819"/>
    <w:rsid w:val="00E27ABD"/>
    <w:rsid w:val="00E27DE4"/>
    <w:rsid w:val="00E30354"/>
    <w:rsid w:val="00E3052C"/>
    <w:rsid w:val="00E3060C"/>
    <w:rsid w:val="00E30EE2"/>
    <w:rsid w:val="00E30F23"/>
    <w:rsid w:val="00E30FB8"/>
    <w:rsid w:val="00E318DB"/>
    <w:rsid w:val="00E31B5D"/>
    <w:rsid w:val="00E32036"/>
    <w:rsid w:val="00E32079"/>
    <w:rsid w:val="00E321A7"/>
    <w:rsid w:val="00E32234"/>
    <w:rsid w:val="00E3231C"/>
    <w:rsid w:val="00E32382"/>
    <w:rsid w:val="00E32385"/>
    <w:rsid w:val="00E32A61"/>
    <w:rsid w:val="00E32AE8"/>
    <w:rsid w:val="00E33033"/>
    <w:rsid w:val="00E33164"/>
    <w:rsid w:val="00E331D1"/>
    <w:rsid w:val="00E33BAD"/>
    <w:rsid w:val="00E33E40"/>
    <w:rsid w:val="00E34517"/>
    <w:rsid w:val="00E347DC"/>
    <w:rsid w:val="00E349C9"/>
    <w:rsid w:val="00E34A27"/>
    <w:rsid w:val="00E34F59"/>
    <w:rsid w:val="00E35165"/>
    <w:rsid w:val="00E3523A"/>
    <w:rsid w:val="00E3568C"/>
    <w:rsid w:val="00E35BB6"/>
    <w:rsid w:val="00E35BE4"/>
    <w:rsid w:val="00E36736"/>
    <w:rsid w:val="00E36CE4"/>
    <w:rsid w:val="00E37122"/>
    <w:rsid w:val="00E37291"/>
    <w:rsid w:val="00E378FC"/>
    <w:rsid w:val="00E37A4D"/>
    <w:rsid w:val="00E401DF"/>
    <w:rsid w:val="00E40377"/>
    <w:rsid w:val="00E40688"/>
    <w:rsid w:val="00E412DA"/>
    <w:rsid w:val="00E419F9"/>
    <w:rsid w:val="00E41BC6"/>
    <w:rsid w:val="00E41BC7"/>
    <w:rsid w:val="00E41F63"/>
    <w:rsid w:val="00E4201B"/>
    <w:rsid w:val="00E42124"/>
    <w:rsid w:val="00E421EA"/>
    <w:rsid w:val="00E42B4C"/>
    <w:rsid w:val="00E42DE6"/>
    <w:rsid w:val="00E43027"/>
    <w:rsid w:val="00E432D8"/>
    <w:rsid w:val="00E43365"/>
    <w:rsid w:val="00E438BD"/>
    <w:rsid w:val="00E43B06"/>
    <w:rsid w:val="00E43B77"/>
    <w:rsid w:val="00E43D1D"/>
    <w:rsid w:val="00E43FB5"/>
    <w:rsid w:val="00E4448B"/>
    <w:rsid w:val="00E44628"/>
    <w:rsid w:val="00E4497D"/>
    <w:rsid w:val="00E44C48"/>
    <w:rsid w:val="00E4556A"/>
    <w:rsid w:val="00E456FB"/>
    <w:rsid w:val="00E458E5"/>
    <w:rsid w:val="00E4598E"/>
    <w:rsid w:val="00E45B3C"/>
    <w:rsid w:val="00E45BB3"/>
    <w:rsid w:val="00E46728"/>
    <w:rsid w:val="00E46984"/>
    <w:rsid w:val="00E46B55"/>
    <w:rsid w:val="00E46FB3"/>
    <w:rsid w:val="00E470C8"/>
    <w:rsid w:val="00E471AE"/>
    <w:rsid w:val="00E47238"/>
    <w:rsid w:val="00E4729B"/>
    <w:rsid w:val="00E472B6"/>
    <w:rsid w:val="00E4733C"/>
    <w:rsid w:val="00E477CB"/>
    <w:rsid w:val="00E47937"/>
    <w:rsid w:val="00E47D4F"/>
    <w:rsid w:val="00E47E93"/>
    <w:rsid w:val="00E47FC5"/>
    <w:rsid w:val="00E5007C"/>
    <w:rsid w:val="00E50212"/>
    <w:rsid w:val="00E50705"/>
    <w:rsid w:val="00E50ACC"/>
    <w:rsid w:val="00E50DF7"/>
    <w:rsid w:val="00E50EA3"/>
    <w:rsid w:val="00E50F45"/>
    <w:rsid w:val="00E51048"/>
    <w:rsid w:val="00E5124E"/>
    <w:rsid w:val="00E51445"/>
    <w:rsid w:val="00E515A1"/>
    <w:rsid w:val="00E51617"/>
    <w:rsid w:val="00E5198D"/>
    <w:rsid w:val="00E51CFD"/>
    <w:rsid w:val="00E51DEB"/>
    <w:rsid w:val="00E51DFC"/>
    <w:rsid w:val="00E5204B"/>
    <w:rsid w:val="00E521B6"/>
    <w:rsid w:val="00E5284D"/>
    <w:rsid w:val="00E52905"/>
    <w:rsid w:val="00E52EC9"/>
    <w:rsid w:val="00E52F7E"/>
    <w:rsid w:val="00E531C2"/>
    <w:rsid w:val="00E532BB"/>
    <w:rsid w:val="00E5337A"/>
    <w:rsid w:val="00E536BF"/>
    <w:rsid w:val="00E54500"/>
    <w:rsid w:val="00E54A5B"/>
    <w:rsid w:val="00E54A88"/>
    <w:rsid w:val="00E54D30"/>
    <w:rsid w:val="00E54D71"/>
    <w:rsid w:val="00E55ED7"/>
    <w:rsid w:val="00E56690"/>
    <w:rsid w:val="00E569DD"/>
    <w:rsid w:val="00E569F1"/>
    <w:rsid w:val="00E56C38"/>
    <w:rsid w:val="00E56DCA"/>
    <w:rsid w:val="00E571BD"/>
    <w:rsid w:val="00E575AD"/>
    <w:rsid w:val="00E57BAF"/>
    <w:rsid w:val="00E60098"/>
    <w:rsid w:val="00E6032A"/>
    <w:rsid w:val="00E6072C"/>
    <w:rsid w:val="00E61636"/>
    <w:rsid w:val="00E61864"/>
    <w:rsid w:val="00E618B3"/>
    <w:rsid w:val="00E61C17"/>
    <w:rsid w:val="00E61C91"/>
    <w:rsid w:val="00E61DF8"/>
    <w:rsid w:val="00E62071"/>
    <w:rsid w:val="00E6225B"/>
    <w:rsid w:val="00E6242D"/>
    <w:rsid w:val="00E625F8"/>
    <w:rsid w:val="00E6289E"/>
    <w:rsid w:val="00E628ED"/>
    <w:rsid w:val="00E6293C"/>
    <w:rsid w:val="00E62C77"/>
    <w:rsid w:val="00E62E09"/>
    <w:rsid w:val="00E63022"/>
    <w:rsid w:val="00E630DE"/>
    <w:rsid w:val="00E63240"/>
    <w:rsid w:val="00E632EA"/>
    <w:rsid w:val="00E635C6"/>
    <w:rsid w:val="00E63D73"/>
    <w:rsid w:val="00E640C9"/>
    <w:rsid w:val="00E64172"/>
    <w:rsid w:val="00E64175"/>
    <w:rsid w:val="00E64254"/>
    <w:rsid w:val="00E64513"/>
    <w:rsid w:val="00E64539"/>
    <w:rsid w:val="00E65076"/>
    <w:rsid w:val="00E65130"/>
    <w:rsid w:val="00E654FC"/>
    <w:rsid w:val="00E657A4"/>
    <w:rsid w:val="00E66A14"/>
    <w:rsid w:val="00E66C9D"/>
    <w:rsid w:val="00E66ED9"/>
    <w:rsid w:val="00E673FF"/>
    <w:rsid w:val="00E67612"/>
    <w:rsid w:val="00E6777F"/>
    <w:rsid w:val="00E6787D"/>
    <w:rsid w:val="00E678C4"/>
    <w:rsid w:val="00E67C71"/>
    <w:rsid w:val="00E67F95"/>
    <w:rsid w:val="00E67FC3"/>
    <w:rsid w:val="00E703A6"/>
    <w:rsid w:val="00E70A27"/>
    <w:rsid w:val="00E70A88"/>
    <w:rsid w:val="00E71662"/>
    <w:rsid w:val="00E71801"/>
    <w:rsid w:val="00E71936"/>
    <w:rsid w:val="00E72405"/>
    <w:rsid w:val="00E7248D"/>
    <w:rsid w:val="00E72654"/>
    <w:rsid w:val="00E7280F"/>
    <w:rsid w:val="00E72D7E"/>
    <w:rsid w:val="00E73037"/>
    <w:rsid w:val="00E730C3"/>
    <w:rsid w:val="00E734B8"/>
    <w:rsid w:val="00E73517"/>
    <w:rsid w:val="00E73EDC"/>
    <w:rsid w:val="00E7487E"/>
    <w:rsid w:val="00E74EA1"/>
    <w:rsid w:val="00E75333"/>
    <w:rsid w:val="00E7547C"/>
    <w:rsid w:val="00E75524"/>
    <w:rsid w:val="00E7555F"/>
    <w:rsid w:val="00E756F5"/>
    <w:rsid w:val="00E75910"/>
    <w:rsid w:val="00E75BF5"/>
    <w:rsid w:val="00E75DD6"/>
    <w:rsid w:val="00E75EC8"/>
    <w:rsid w:val="00E76853"/>
    <w:rsid w:val="00E76868"/>
    <w:rsid w:val="00E77008"/>
    <w:rsid w:val="00E77193"/>
    <w:rsid w:val="00E773FE"/>
    <w:rsid w:val="00E779AC"/>
    <w:rsid w:val="00E77BF4"/>
    <w:rsid w:val="00E77E0B"/>
    <w:rsid w:val="00E80199"/>
    <w:rsid w:val="00E806AB"/>
    <w:rsid w:val="00E806BF"/>
    <w:rsid w:val="00E80980"/>
    <w:rsid w:val="00E80C3E"/>
    <w:rsid w:val="00E80F54"/>
    <w:rsid w:val="00E818AD"/>
    <w:rsid w:val="00E81C1F"/>
    <w:rsid w:val="00E82289"/>
    <w:rsid w:val="00E82462"/>
    <w:rsid w:val="00E828A5"/>
    <w:rsid w:val="00E832E1"/>
    <w:rsid w:val="00E83465"/>
    <w:rsid w:val="00E835EC"/>
    <w:rsid w:val="00E83793"/>
    <w:rsid w:val="00E8396A"/>
    <w:rsid w:val="00E83DB9"/>
    <w:rsid w:val="00E83E0A"/>
    <w:rsid w:val="00E83F41"/>
    <w:rsid w:val="00E8426E"/>
    <w:rsid w:val="00E8477D"/>
    <w:rsid w:val="00E8481A"/>
    <w:rsid w:val="00E84E3A"/>
    <w:rsid w:val="00E84F08"/>
    <w:rsid w:val="00E85176"/>
    <w:rsid w:val="00E85359"/>
    <w:rsid w:val="00E8557F"/>
    <w:rsid w:val="00E8581E"/>
    <w:rsid w:val="00E85862"/>
    <w:rsid w:val="00E85C4A"/>
    <w:rsid w:val="00E85FE8"/>
    <w:rsid w:val="00E867FE"/>
    <w:rsid w:val="00E86980"/>
    <w:rsid w:val="00E86D49"/>
    <w:rsid w:val="00E86EB1"/>
    <w:rsid w:val="00E871AC"/>
    <w:rsid w:val="00E8726B"/>
    <w:rsid w:val="00E8735E"/>
    <w:rsid w:val="00E873FD"/>
    <w:rsid w:val="00E874A8"/>
    <w:rsid w:val="00E8753D"/>
    <w:rsid w:val="00E9008A"/>
    <w:rsid w:val="00E904B9"/>
    <w:rsid w:val="00E90902"/>
    <w:rsid w:val="00E90FAB"/>
    <w:rsid w:val="00E912BE"/>
    <w:rsid w:val="00E91DCA"/>
    <w:rsid w:val="00E920E1"/>
    <w:rsid w:val="00E9245D"/>
    <w:rsid w:val="00E928B3"/>
    <w:rsid w:val="00E92A5B"/>
    <w:rsid w:val="00E92DDB"/>
    <w:rsid w:val="00E93345"/>
    <w:rsid w:val="00E93914"/>
    <w:rsid w:val="00E93B50"/>
    <w:rsid w:val="00E93C10"/>
    <w:rsid w:val="00E93EDA"/>
    <w:rsid w:val="00E94E3B"/>
    <w:rsid w:val="00E9527C"/>
    <w:rsid w:val="00E953F0"/>
    <w:rsid w:val="00E955DC"/>
    <w:rsid w:val="00E9591F"/>
    <w:rsid w:val="00E95C48"/>
    <w:rsid w:val="00E95EEF"/>
    <w:rsid w:val="00E963C9"/>
    <w:rsid w:val="00E968A4"/>
    <w:rsid w:val="00E96935"/>
    <w:rsid w:val="00E96DFB"/>
    <w:rsid w:val="00E96FF3"/>
    <w:rsid w:val="00E97143"/>
    <w:rsid w:val="00E97316"/>
    <w:rsid w:val="00E97699"/>
    <w:rsid w:val="00E9781E"/>
    <w:rsid w:val="00E9794E"/>
    <w:rsid w:val="00E97C7C"/>
    <w:rsid w:val="00E97D6C"/>
    <w:rsid w:val="00E97F64"/>
    <w:rsid w:val="00EA034E"/>
    <w:rsid w:val="00EA0A88"/>
    <w:rsid w:val="00EA0D8A"/>
    <w:rsid w:val="00EA111F"/>
    <w:rsid w:val="00EA11CD"/>
    <w:rsid w:val="00EA16EC"/>
    <w:rsid w:val="00EA1A23"/>
    <w:rsid w:val="00EA1A5B"/>
    <w:rsid w:val="00EA201A"/>
    <w:rsid w:val="00EA275F"/>
    <w:rsid w:val="00EA29A3"/>
    <w:rsid w:val="00EA2B1E"/>
    <w:rsid w:val="00EA2C6A"/>
    <w:rsid w:val="00EA2E05"/>
    <w:rsid w:val="00EA2EE9"/>
    <w:rsid w:val="00EA3478"/>
    <w:rsid w:val="00EA36E7"/>
    <w:rsid w:val="00EA413D"/>
    <w:rsid w:val="00EA49CC"/>
    <w:rsid w:val="00EA519B"/>
    <w:rsid w:val="00EA57EE"/>
    <w:rsid w:val="00EA58E7"/>
    <w:rsid w:val="00EA5958"/>
    <w:rsid w:val="00EA5E11"/>
    <w:rsid w:val="00EA6271"/>
    <w:rsid w:val="00EA633C"/>
    <w:rsid w:val="00EA6657"/>
    <w:rsid w:val="00EA6DC1"/>
    <w:rsid w:val="00EA6F43"/>
    <w:rsid w:val="00EA6F9F"/>
    <w:rsid w:val="00EA70AB"/>
    <w:rsid w:val="00EA7264"/>
    <w:rsid w:val="00EA7339"/>
    <w:rsid w:val="00EA73F3"/>
    <w:rsid w:val="00EA74E8"/>
    <w:rsid w:val="00EB0450"/>
    <w:rsid w:val="00EB0887"/>
    <w:rsid w:val="00EB091F"/>
    <w:rsid w:val="00EB0BDD"/>
    <w:rsid w:val="00EB12C6"/>
    <w:rsid w:val="00EB187D"/>
    <w:rsid w:val="00EB191F"/>
    <w:rsid w:val="00EB2174"/>
    <w:rsid w:val="00EB23FB"/>
    <w:rsid w:val="00EB244F"/>
    <w:rsid w:val="00EB24AC"/>
    <w:rsid w:val="00EB2A29"/>
    <w:rsid w:val="00EB2BF6"/>
    <w:rsid w:val="00EB2D7B"/>
    <w:rsid w:val="00EB317D"/>
    <w:rsid w:val="00EB31B3"/>
    <w:rsid w:val="00EB32CD"/>
    <w:rsid w:val="00EB351E"/>
    <w:rsid w:val="00EB3A3E"/>
    <w:rsid w:val="00EB3D98"/>
    <w:rsid w:val="00EB3E5A"/>
    <w:rsid w:val="00EB40CB"/>
    <w:rsid w:val="00EB431F"/>
    <w:rsid w:val="00EB4449"/>
    <w:rsid w:val="00EB45C1"/>
    <w:rsid w:val="00EB4A22"/>
    <w:rsid w:val="00EB4A81"/>
    <w:rsid w:val="00EB4DA6"/>
    <w:rsid w:val="00EB4E2E"/>
    <w:rsid w:val="00EB5256"/>
    <w:rsid w:val="00EB55A8"/>
    <w:rsid w:val="00EB5E2E"/>
    <w:rsid w:val="00EB63DE"/>
    <w:rsid w:val="00EB6720"/>
    <w:rsid w:val="00EB68D3"/>
    <w:rsid w:val="00EB6A13"/>
    <w:rsid w:val="00EB6B72"/>
    <w:rsid w:val="00EB6D00"/>
    <w:rsid w:val="00EB7023"/>
    <w:rsid w:val="00EB714C"/>
    <w:rsid w:val="00EB74FC"/>
    <w:rsid w:val="00EB79CA"/>
    <w:rsid w:val="00EB7F31"/>
    <w:rsid w:val="00EC00DB"/>
    <w:rsid w:val="00EC0508"/>
    <w:rsid w:val="00EC0CE5"/>
    <w:rsid w:val="00EC0E06"/>
    <w:rsid w:val="00EC11F2"/>
    <w:rsid w:val="00EC1244"/>
    <w:rsid w:val="00EC14C2"/>
    <w:rsid w:val="00EC17EC"/>
    <w:rsid w:val="00EC1A68"/>
    <w:rsid w:val="00EC1BDF"/>
    <w:rsid w:val="00EC1D19"/>
    <w:rsid w:val="00EC1DBE"/>
    <w:rsid w:val="00EC1EB1"/>
    <w:rsid w:val="00EC1FF9"/>
    <w:rsid w:val="00EC209A"/>
    <w:rsid w:val="00EC2675"/>
    <w:rsid w:val="00EC295C"/>
    <w:rsid w:val="00EC2FE3"/>
    <w:rsid w:val="00EC350F"/>
    <w:rsid w:val="00EC454F"/>
    <w:rsid w:val="00EC46D8"/>
    <w:rsid w:val="00EC4CC7"/>
    <w:rsid w:val="00EC53A1"/>
    <w:rsid w:val="00EC55F3"/>
    <w:rsid w:val="00EC6277"/>
    <w:rsid w:val="00EC69DE"/>
    <w:rsid w:val="00EC6F86"/>
    <w:rsid w:val="00EC772F"/>
    <w:rsid w:val="00EC784B"/>
    <w:rsid w:val="00EC7C36"/>
    <w:rsid w:val="00EC7CAC"/>
    <w:rsid w:val="00EC7E46"/>
    <w:rsid w:val="00ED058B"/>
    <w:rsid w:val="00ED05EC"/>
    <w:rsid w:val="00ED08F8"/>
    <w:rsid w:val="00ED0C0B"/>
    <w:rsid w:val="00ED1354"/>
    <w:rsid w:val="00ED1432"/>
    <w:rsid w:val="00ED15FB"/>
    <w:rsid w:val="00ED192F"/>
    <w:rsid w:val="00ED1F85"/>
    <w:rsid w:val="00ED22EF"/>
    <w:rsid w:val="00ED23F1"/>
    <w:rsid w:val="00ED2691"/>
    <w:rsid w:val="00ED2CA2"/>
    <w:rsid w:val="00ED3D84"/>
    <w:rsid w:val="00ED4FC8"/>
    <w:rsid w:val="00ED50D1"/>
    <w:rsid w:val="00ED5449"/>
    <w:rsid w:val="00ED5615"/>
    <w:rsid w:val="00ED5626"/>
    <w:rsid w:val="00ED5873"/>
    <w:rsid w:val="00ED634E"/>
    <w:rsid w:val="00ED6757"/>
    <w:rsid w:val="00ED67C1"/>
    <w:rsid w:val="00ED6BED"/>
    <w:rsid w:val="00ED6E71"/>
    <w:rsid w:val="00ED70BE"/>
    <w:rsid w:val="00ED7405"/>
    <w:rsid w:val="00ED742A"/>
    <w:rsid w:val="00ED751C"/>
    <w:rsid w:val="00ED7992"/>
    <w:rsid w:val="00ED79BF"/>
    <w:rsid w:val="00EE0025"/>
    <w:rsid w:val="00EE0059"/>
    <w:rsid w:val="00EE04E2"/>
    <w:rsid w:val="00EE094A"/>
    <w:rsid w:val="00EE0A96"/>
    <w:rsid w:val="00EE1243"/>
    <w:rsid w:val="00EE168A"/>
    <w:rsid w:val="00EE171D"/>
    <w:rsid w:val="00EE1BB8"/>
    <w:rsid w:val="00EE221E"/>
    <w:rsid w:val="00EE2278"/>
    <w:rsid w:val="00EE2AE1"/>
    <w:rsid w:val="00EE2BA7"/>
    <w:rsid w:val="00EE2CC6"/>
    <w:rsid w:val="00EE2F56"/>
    <w:rsid w:val="00EE300F"/>
    <w:rsid w:val="00EE32AE"/>
    <w:rsid w:val="00EE3456"/>
    <w:rsid w:val="00EE3EB9"/>
    <w:rsid w:val="00EE3F26"/>
    <w:rsid w:val="00EE3F9F"/>
    <w:rsid w:val="00EE400A"/>
    <w:rsid w:val="00EE4074"/>
    <w:rsid w:val="00EE40D4"/>
    <w:rsid w:val="00EE447A"/>
    <w:rsid w:val="00EE455B"/>
    <w:rsid w:val="00EE4AAC"/>
    <w:rsid w:val="00EE4CD7"/>
    <w:rsid w:val="00EE5132"/>
    <w:rsid w:val="00EE5601"/>
    <w:rsid w:val="00EE59E9"/>
    <w:rsid w:val="00EE5CD6"/>
    <w:rsid w:val="00EE6088"/>
    <w:rsid w:val="00EE60DB"/>
    <w:rsid w:val="00EE6233"/>
    <w:rsid w:val="00EE6446"/>
    <w:rsid w:val="00EE65B9"/>
    <w:rsid w:val="00EE6652"/>
    <w:rsid w:val="00EE7211"/>
    <w:rsid w:val="00EE7ED1"/>
    <w:rsid w:val="00EF0022"/>
    <w:rsid w:val="00EF054D"/>
    <w:rsid w:val="00EF0973"/>
    <w:rsid w:val="00EF0B8C"/>
    <w:rsid w:val="00EF0C81"/>
    <w:rsid w:val="00EF10F8"/>
    <w:rsid w:val="00EF20A9"/>
    <w:rsid w:val="00EF2321"/>
    <w:rsid w:val="00EF294B"/>
    <w:rsid w:val="00EF2A1D"/>
    <w:rsid w:val="00EF2D5B"/>
    <w:rsid w:val="00EF2F40"/>
    <w:rsid w:val="00EF2F91"/>
    <w:rsid w:val="00EF334D"/>
    <w:rsid w:val="00EF3590"/>
    <w:rsid w:val="00EF35E9"/>
    <w:rsid w:val="00EF38A0"/>
    <w:rsid w:val="00EF3AA1"/>
    <w:rsid w:val="00EF3E9D"/>
    <w:rsid w:val="00EF3FBE"/>
    <w:rsid w:val="00EF45C1"/>
    <w:rsid w:val="00EF48C4"/>
    <w:rsid w:val="00EF4F18"/>
    <w:rsid w:val="00EF508A"/>
    <w:rsid w:val="00EF50E6"/>
    <w:rsid w:val="00EF52E6"/>
    <w:rsid w:val="00EF53AB"/>
    <w:rsid w:val="00EF569A"/>
    <w:rsid w:val="00EF59AC"/>
    <w:rsid w:val="00EF59D5"/>
    <w:rsid w:val="00EF5DED"/>
    <w:rsid w:val="00EF5FCC"/>
    <w:rsid w:val="00EF62BD"/>
    <w:rsid w:val="00EF63BF"/>
    <w:rsid w:val="00EF696A"/>
    <w:rsid w:val="00EF6B7F"/>
    <w:rsid w:val="00EF6E20"/>
    <w:rsid w:val="00EF6F3C"/>
    <w:rsid w:val="00EF6FD9"/>
    <w:rsid w:val="00EF7033"/>
    <w:rsid w:val="00EF70DF"/>
    <w:rsid w:val="00EF70EE"/>
    <w:rsid w:val="00EF7A46"/>
    <w:rsid w:val="00F0015F"/>
    <w:rsid w:val="00F004F6"/>
    <w:rsid w:val="00F01166"/>
    <w:rsid w:val="00F019EA"/>
    <w:rsid w:val="00F01BA6"/>
    <w:rsid w:val="00F020D2"/>
    <w:rsid w:val="00F0232D"/>
    <w:rsid w:val="00F0266A"/>
    <w:rsid w:val="00F02D9A"/>
    <w:rsid w:val="00F02F62"/>
    <w:rsid w:val="00F02F9A"/>
    <w:rsid w:val="00F036EE"/>
    <w:rsid w:val="00F039FC"/>
    <w:rsid w:val="00F03FA6"/>
    <w:rsid w:val="00F040A9"/>
    <w:rsid w:val="00F04B6A"/>
    <w:rsid w:val="00F04BD2"/>
    <w:rsid w:val="00F04BFD"/>
    <w:rsid w:val="00F04E68"/>
    <w:rsid w:val="00F0569D"/>
    <w:rsid w:val="00F05727"/>
    <w:rsid w:val="00F05AD5"/>
    <w:rsid w:val="00F05AF8"/>
    <w:rsid w:val="00F05CD9"/>
    <w:rsid w:val="00F0613C"/>
    <w:rsid w:val="00F06240"/>
    <w:rsid w:val="00F0682E"/>
    <w:rsid w:val="00F0684F"/>
    <w:rsid w:val="00F06BF0"/>
    <w:rsid w:val="00F06D81"/>
    <w:rsid w:val="00F06E56"/>
    <w:rsid w:val="00F07773"/>
    <w:rsid w:val="00F07A7E"/>
    <w:rsid w:val="00F07BE2"/>
    <w:rsid w:val="00F07C75"/>
    <w:rsid w:val="00F07DAF"/>
    <w:rsid w:val="00F1058E"/>
    <w:rsid w:val="00F105A1"/>
    <w:rsid w:val="00F1096D"/>
    <w:rsid w:val="00F109C8"/>
    <w:rsid w:val="00F1155D"/>
    <w:rsid w:val="00F116E2"/>
    <w:rsid w:val="00F117DF"/>
    <w:rsid w:val="00F119F4"/>
    <w:rsid w:val="00F11DB7"/>
    <w:rsid w:val="00F123C7"/>
    <w:rsid w:val="00F1247B"/>
    <w:rsid w:val="00F12864"/>
    <w:rsid w:val="00F12868"/>
    <w:rsid w:val="00F12AD1"/>
    <w:rsid w:val="00F131E9"/>
    <w:rsid w:val="00F137CE"/>
    <w:rsid w:val="00F13985"/>
    <w:rsid w:val="00F13D7A"/>
    <w:rsid w:val="00F14244"/>
    <w:rsid w:val="00F14310"/>
    <w:rsid w:val="00F14C7D"/>
    <w:rsid w:val="00F1513C"/>
    <w:rsid w:val="00F151FE"/>
    <w:rsid w:val="00F1527B"/>
    <w:rsid w:val="00F15427"/>
    <w:rsid w:val="00F15560"/>
    <w:rsid w:val="00F15633"/>
    <w:rsid w:val="00F156C8"/>
    <w:rsid w:val="00F156D4"/>
    <w:rsid w:val="00F15AD2"/>
    <w:rsid w:val="00F16783"/>
    <w:rsid w:val="00F16810"/>
    <w:rsid w:val="00F17121"/>
    <w:rsid w:val="00F17471"/>
    <w:rsid w:val="00F1767E"/>
    <w:rsid w:val="00F17B5B"/>
    <w:rsid w:val="00F17C1E"/>
    <w:rsid w:val="00F20003"/>
    <w:rsid w:val="00F20757"/>
    <w:rsid w:val="00F208AC"/>
    <w:rsid w:val="00F21B60"/>
    <w:rsid w:val="00F21BDE"/>
    <w:rsid w:val="00F21E56"/>
    <w:rsid w:val="00F21FDB"/>
    <w:rsid w:val="00F22050"/>
    <w:rsid w:val="00F226E9"/>
    <w:rsid w:val="00F22853"/>
    <w:rsid w:val="00F22CBF"/>
    <w:rsid w:val="00F22EE5"/>
    <w:rsid w:val="00F23008"/>
    <w:rsid w:val="00F231BB"/>
    <w:rsid w:val="00F23D2D"/>
    <w:rsid w:val="00F240C8"/>
    <w:rsid w:val="00F24183"/>
    <w:rsid w:val="00F24193"/>
    <w:rsid w:val="00F241AC"/>
    <w:rsid w:val="00F24790"/>
    <w:rsid w:val="00F24AEF"/>
    <w:rsid w:val="00F24CBF"/>
    <w:rsid w:val="00F25E56"/>
    <w:rsid w:val="00F25F71"/>
    <w:rsid w:val="00F25FDA"/>
    <w:rsid w:val="00F26754"/>
    <w:rsid w:val="00F26948"/>
    <w:rsid w:val="00F26B77"/>
    <w:rsid w:val="00F26FF4"/>
    <w:rsid w:val="00F27033"/>
    <w:rsid w:val="00F27239"/>
    <w:rsid w:val="00F27387"/>
    <w:rsid w:val="00F27392"/>
    <w:rsid w:val="00F27BCA"/>
    <w:rsid w:val="00F28526"/>
    <w:rsid w:val="00F30287"/>
    <w:rsid w:val="00F303B4"/>
    <w:rsid w:val="00F304FD"/>
    <w:rsid w:val="00F3115C"/>
    <w:rsid w:val="00F31201"/>
    <w:rsid w:val="00F3130B"/>
    <w:rsid w:val="00F32003"/>
    <w:rsid w:val="00F32241"/>
    <w:rsid w:val="00F3238D"/>
    <w:rsid w:val="00F32427"/>
    <w:rsid w:val="00F32591"/>
    <w:rsid w:val="00F32856"/>
    <w:rsid w:val="00F329F0"/>
    <w:rsid w:val="00F3305E"/>
    <w:rsid w:val="00F3338E"/>
    <w:rsid w:val="00F33BF8"/>
    <w:rsid w:val="00F33CD8"/>
    <w:rsid w:val="00F343BA"/>
    <w:rsid w:val="00F344A0"/>
    <w:rsid w:val="00F3462B"/>
    <w:rsid w:val="00F3466A"/>
    <w:rsid w:val="00F34725"/>
    <w:rsid w:val="00F34908"/>
    <w:rsid w:val="00F3496A"/>
    <w:rsid w:val="00F34DC4"/>
    <w:rsid w:val="00F355B4"/>
    <w:rsid w:val="00F355E8"/>
    <w:rsid w:val="00F35D93"/>
    <w:rsid w:val="00F35FBC"/>
    <w:rsid w:val="00F36DDA"/>
    <w:rsid w:val="00F373D2"/>
    <w:rsid w:val="00F376C0"/>
    <w:rsid w:val="00F37CBD"/>
    <w:rsid w:val="00F37CF7"/>
    <w:rsid w:val="00F37E5D"/>
    <w:rsid w:val="00F400A8"/>
    <w:rsid w:val="00F400BD"/>
    <w:rsid w:val="00F4019A"/>
    <w:rsid w:val="00F401F6"/>
    <w:rsid w:val="00F402A9"/>
    <w:rsid w:val="00F40952"/>
    <w:rsid w:val="00F40AFF"/>
    <w:rsid w:val="00F40F37"/>
    <w:rsid w:val="00F41956"/>
    <w:rsid w:val="00F41BE9"/>
    <w:rsid w:val="00F41E39"/>
    <w:rsid w:val="00F420F6"/>
    <w:rsid w:val="00F4254E"/>
    <w:rsid w:val="00F42884"/>
    <w:rsid w:val="00F428F1"/>
    <w:rsid w:val="00F42B82"/>
    <w:rsid w:val="00F4321C"/>
    <w:rsid w:val="00F43265"/>
    <w:rsid w:val="00F4363E"/>
    <w:rsid w:val="00F4376B"/>
    <w:rsid w:val="00F43BB4"/>
    <w:rsid w:val="00F43C78"/>
    <w:rsid w:val="00F43CAE"/>
    <w:rsid w:val="00F443EE"/>
    <w:rsid w:val="00F44525"/>
    <w:rsid w:val="00F4481C"/>
    <w:rsid w:val="00F44957"/>
    <w:rsid w:val="00F44D19"/>
    <w:rsid w:val="00F44D97"/>
    <w:rsid w:val="00F4516C"/>
    <w:rsid w:val="00F457A3"/>
    <w:rsid w:val="00F45823"/>
    <w:rsid w:val="00F45D4E"/>
    <w:rsid w:val="00F45FB2"/>
    <w:rsid w:val="00F4637D"/>
    <w:rsid w:val="00F4646D"/>
    <w:rsid w:val="00F46516"/>
    <w:rsid w:val="00F4679B"/>
    <w:rsid w:val="00F469E3"/>
    <w:rsid w:val="00F46B9B"/>
    <w:rsid w:val="00F46EB8"/>
    <w:rsid w:val="00F47866"/>
    <w:rsid w:val="00F5038C"/>
    <w:rsid w:val="00F50AA1"/>
    <w:rsid w:val="00F50C7D"/>
    <w:rsid w:val="00F50CB4"/>
    <w:rsid w:val="00F516AD"/>
    <w:rsid w:val="00F5258A"/>
    <w:rsid w:val="00F52683"/>
    <w:rsid w:val="00F52CD3"/>
    <w:rsid w:val="00F53158"/>
    <w:rsid w:val="00F531E0"/>
    <w:rsid w:val="00F5359A"/>
    <w:rsid w:val="00F5367F"/>
    <w:rsid w:val="00F539C2"/>
    <w:rsid w:val="00F53C4E"/>
    <w:rsid w:val="00F53D3A"/>
    <w:rsid w:val="00F53D51"/>
    <w:rsid w:val="00F547B9"/>
    <w:rsid w:val="00F54B05"/>
    <w:rsid w:val="00F54F10"/>
    <w:rsid w:val="00F551F4"/>
    <w:rsid w:val="00F5535A"/>
    <w:rsid w:val="00F55603"/>
    <w:rsid w:val="00F55D1E"/>
    <w:rsid w:val="00F55FE4"/>
    <w:rsid w:val="00F5634D"/>
    <w:rsid w:val="00F56995"/>
    <w:rsid w:val="00F56BC7"/>
    <w:rsid w:val="00F570F2"/>
    <w:rsid w:val="00F57EA8"/>
    <w:rsid w:val="00F60090"/>
    <w:rsid w:val="00F6027F"/>
    <w:rsid w:val="00F604B2"/>
    <w:rsid w:val="00F60909"/>
    <w:rsid w:val="00F60BEE"/>
    <w:rsid w:val="00F60C68"/>
    <w:rsid w:val="00F610D1"/>
    <w:rsid w:val="00F611FC"/>
    <w:rsid w:val="00F61329"/>
    <w:rsid w:val="00F61338"/>
    <w:rsid w:val="00F61493"/>
    <w:rsid w:val="00F61623"/>
    <w:rsid w:val="00F61FCF"/>
    <w:rsid w:val="00F62320"/>
    <w:rsid w:val="00F62772"/>
    <w:rsid w:val="00F62B43"/>
    <w:rsid w:val="00F62C93"/>
    <w:rsid w:val="00F62D8B"/>
    <w:rsid w:val="00F630FE"/>
    <w:rsid w:val="00F633E5"/>
    <w:rsid w:val="00F635CD"/>
    <w:rsid w:val="00F63773"/>
    <w:rsid w:val="00F63859"/>
    <w:rsid w:val="00F63A1B"/>
    <w:rsid w:val="00F63ED7"/>
    <w:rsid w:val="00F6465B"/>
    <w:rsid w:val="00F65491"/>
    <w:rsid w:val="00F6553B"/>
    <w:rsid w:val="00F6562C"/>
    <w:rsid w:val="00F6590C"/>
    <w:rsid w:val="00F65E77"/>
    <w:rsid w:val="00F6600D"/>
    <w:rsid w:val="00F6666E"/>
    <w:rsid w:val="00F66695"/>
    <w:rsid w:val="00F66A47"/>
    <w:rsid w:val="00F66A84"/>
    <w:rsid w:val="00F674FF"/>
    <w:rsid w:val="00F67A20"/>
    <w:rsid w:val="00F67C26"/>
    <w:rsid w:val="00F70750"/>
    <w:rsid w:val="00F71422"/>
    <w:rsid w:val="00F71AD8"/>
    <w:rsid w:val="00F71CED"/>
    <w:rsid w:val="00F72184"/>
    <w:rsid w:val="00F722C0"/>
    <w:rsid w:val="00F724D0"/>
    <w:rsid w:val="00F72523"/>
    <w:rsid w:val="00F7271E"/>
    <w:rsid w:val="00F72AB5"/>
    <w:rsid w:val="00F72B7A"/>
    <w:rsid w:val="00F72E6F"/>
    <w:rsid w:val="00F731F0"/>
    <w:rsid w:val="00F73240"/>
    <w:rsid w:val="00F73DE2"/>
    <w:rsid w:val="00F73E07"/>
    <w:rsid w:val="00F73F53"/>
    <w:rsid w:val="00F7405B"/>
    <w:rsid w:val="00F74066"/>
    <w:rsid w:val="00F74881"/>
    <w:rsid w:val="00F74B5D"/>
    <w:rsid w:val="00F74E48"/>
    <w:rsid w:val="00F7532F"/>
    <w:rsid w:val="00F754AB"/>
    <w:rsid w:val="00F75696"/>
    <w:rsid w:val="00F759A3"/>
    <w:rsid w:val="00F75A8B"/>
    <w:rsid w:val="00F75E04"/>
    <w:rsid w:val="00F75E13"/>
    <w:rsid w:val="00F75F2A"/>
    <w:rsid w:val="00F76964"/>
    <w:rsid w:val="00F7734F"/>
    <w:rsid w:val="00F773E1"/>
    <w:rsid w:val="00F7783D"/>
    <w:rsid w:val="00F77B13"/>
    <w:rsid w:val="00F77B30"/>
    <w:rsid w:val="00F80513"/>
    <w:rsid w:val="00F8098A"/>
    <w:rsid w:val="00F80C57"/>
    <w:rsid w:val="00F80C5F"/>
    <w:rsid w:val="00F81178"/>
    <w:rsid w:val="00F8120D"/>
    <w:rsid w:val="00F813BA"/>
    <w:rsid w:val="00F813EE"/>
    <w:rsid w:val="00F814C4"/>
    <w:rsid w:val="00F8163B"/>
    <w:rsid w:val="00F81A75"/>
    <w:rsid w:val="00F81F46"/>
    <w:rsid w:val="00F81FDA"/>
    <w:rsid w:val="00F822EE"/>
    <w:rsid w:val="00F824B8"/>
    <w:rsid w:val="00F82720"/>
    <w:rsid w:val="00F82DAD"/>
    <w:rsid w:val="00F83243"/>
    <w:rsid w:val="00F83344"/>
    <w:rsid w:val="00F8335C"/>
    <w:rsid w:val="00F833D4"/>
    <w:rsid w:val="00F83496"/>
    <w:rsid w:val="00F8376C"/>
    <w:rsid w:val="00F83BFA"/>
    <w:rsid w:val="00F83DB9"/>
    <w:rsid w:val="00F83ED7"/>
    <w:rsid w:val="00F83EED"/>
    <w:rsid w:val="00F841A6"/>
    <w:rsid w:val="00F841B6"/>
    <w:rsid w:val="00F84F23"/>
    <w:rsid w:val="00F85230"/>
    <w:rsid w:val="00F8524F"/>
    <w:rsid w:val="00F853EE"/>
    <w:rsid w:val="00F85436"/>
    <w:rsid w:val="00F8551E"/>
    <w:rsid w:val="00F8585F"/>
    <w:rsid w:val="00F85957"/>
    <w:rsid w:val="00F85C29"/>
    <w:rsid w:val="00F85E18"/>
    <w:rsid w:val="00F85E79"/>
    <w:rsid w:val="00F85ED5"/>
    <w:rsid w:val="00F867D1"/>
    <w:rsid w:val="00F872A9"/>
    <w:rsid w:val="00F904E0"/>
    <w:rsid w:val="00F908FC"/>
    <w:rsid w:val="00F90AC1"/>
    <w:rsid w:val="00F90DC5"/>
    <w:rsid w:val="00F90E34"/>
    <w:rsid w:val="00F9119A"/>
    <w:rsid w:val="00F915DE"/>
    <w:rsid w:val="00F916EC"/>
    <w:rsid w:val="00F91734"/>
    <w:rsid w:val="00F91C3D"/>
    <w:rsid w:val="00F91FC3"/>
    <w:rsid w:val="00F92298"/>
    <w:rsid w:val="00F92536"/>
    <w:rsid w:val="00F9298D"/>
    <w:rsid w:val="00F92D76"/>
    <w:rsid w:val="00F92DDE"/>
    <w:rsid w:val="00F933A3"/>
    <w:rsid w:val="00F935DF"/>
    <w:rsid w:val="00F93618"/>
    <w:rsid w:val="00F93E0D"/>
    <w:rsid w:val="00F93F75"/>
    <w:rsid w:val="00F9473D"/>
    <w:rsid w:val="00F94AEC"/>
    <w:rsid w:val="00F94B11"/>
    <w:rsid w:val="00F94CDA"/>
    <w:rsid w:val="00F94CE1"/>
    <w:rsid w:val="00F95026"/>
    <w:rsid w:val="00F95111"/>
    <w:rsid w:val="00F953A9"/>
    <w:rsid w:val="00F95639"/>
    <w:rsid w:val="00F96569"/>
    <w:rsid w:val="00F96829"/>
    <w:rsid w:val="00F96C20"/>
    <w:rsid w:val="00F96C92"/>
    <w:rsid w:val="00F97506"/>
    <w:rsid w:val="00F97774"/>
    <w:rsid w:val="00F977E9"/>
    <w:rsid w:val="00F9797A"/>
    <w:rsid w:val="00F9D0A4"/>
    <w:rsid w:val="00FA0084"/>
    <w:rsid w:val="00FA0194"/>
    <w:rsid w:val="00FA0344"/>
    <w:rsid w:val="00FA076B"/>
    <w:rsid w:val="00FA0AD5"/>
    <w:rsid w:val="00FA0BE8"/>
    <w:rsid w:val="00FA0DC2"/>
    <w:rsid w:val="00FA0FEE"/>
    <w:rsid w:val="00FA1093"/>
    <w:rsid w:val="00FA117C"/>
    <w:rsid w:val="00FA14AE"/>
    <w:rsid w:val="00FA184E"/>
    <w:rsid w:val="00FA1937"/>
    <w:rsid w:val="00FA19BE"/>
    <w:rsid w:val="00FA1B41"/>
    <w:rsid w:val="00FA2248"/>
    <w:rsid w:val="00FA2388"/>
    <w:rsid w:val="00FA2497"/>
    <w:rsid w:val="00FA267C"/>
    <w:rsid w:val="00FA2F38"/>
    <w:rsid w:val="00FA31BC"/>
    <w:rsid w:val="00FA330C"/>
    <w:rsid w:val="00FA4142"/>
    <w:rsid w:val="00FA4384"/>
    <w:rsid w:val="00FA46C9"/>
    <w:rsid w:val="00FA4FAA"/>
    <w:rsid w:val="00FA523E"/>
    <w:rsid w:val="00FA52FB"/>
    <w:rsid w:val="00FA5344"/>
    <w:rsid w:val="00FA53D6"/>
    <w:rsid w:val="00FA5424"/>
    <w:rsid w:val="00FA5BC8"/>
    <w:rsid w:val="00FA5C6A"/>
    <w:rsid w:val="00FA5C7E"/>
    <w:rsid w:val="00FA5D9F"/>
    <w:rsid w:val="00FA6044"/>
    <w:rsid w:val="00FA64AB"/>
    <w:rsid w:val="00FA7329"/>
    <w:rsid w:val="00FA7384"/>
    <w:rsid w:val="00FA79B7"/>
    <w:rsid w:val="00FB0018"/>
    <w:rsid w:val="00FB0922"/>
    <w:rsid w:val="00FB0AC1"/>
    <w:rsid w:val="00FB0D2F"/>
    <w:rsid w:val="00FB1111"/>
    <w:rsid w:val="00FB2410"/>
    <w:rsid w:val="00FB2D9F"/>
    <w:rsid w:val="00FB2EB8"/>
    <w:rsid w:val="00FB305B"/>
    <w:rsid w:val="00FB31CF"/>
    <w:rsid w:val="00FB3FC8"/>
    <w:rsid w:val="00FB418A"/>
    <w:rsid w:val="00FB4215"/>
    <w:rsid w:val="00FB45D5"/>
    <w:rsid w:val="00FB48EA"/>
    <w:rsid w:val="00FB4D35"/>
    <w:rsid w:val="00FB4DEF"/>
    <w:rsid w:val="00FB4E6A"/>
    <w:rsid w:val="00FB5178"/>
    <w:rsid w:val="00FB51D4"/>
    <w:rsid w:val="00FB595E"/>
    <w:rsid w:val="00FB59BB"/>
    <w:rsid w:val="00FB5FCC"/>
    <w:rsid w:val="00FB600C"/>
    <w:rsid w:val="00FB6107"/>
    <w:rsid w:val="00FB614E"/>
    <w:rsid w:val="00FB69EE"/>
    <w:rsid w:val="00FB6F3D"/>
    <w:rsid w:val="00FB7290"/>
    <w:rsid w:val="00FB76F7"/>
    <w:rsid w:val="00FB79B2"/>
    <w:rsid w:val="00FB7DBA"/>
    <w:rsid w:val="00FC013C"/>
    <w:rsid w:val="00FC01BB"/>
    <w:rsid w:val="00FC0ACC"/>
    <w:rsid w:val="00FC0B23"/>
    <w:rsid w:val="00FC0C75"/>
    <w:rsid w:val="00FC0EDA"/>
    <w:rsid w:val="00FC141D"/>
    <w:rsid w:val="00FC1812"/>
    <w:rsid w:val="00FC1A0B"/>
    <w:rsid w:val="00FC1F23"/>
    <w:rsid w:val="00FC2425"/>
    <w:rsid w:val="00FC24A5"/>
    <w:rsid w:val="00FC24F6"/>
    <w:rsid w:val="00FC2DE1"/>
    <w:rsid w:val="00FC32B7"/>
    <w:rsid w:val="00FC3C0C"/>
    <w:rsid w:val="00FC3D85"/>
    <w:rsid w:val="00FC3E87"/>
    <w:rsid w:val="00FC4463"/>
    <w:rsid w:val="00FC45A5"/>
    <w:rsid w:val="00FC4970"/>
    <w:rsid w:val="00FC4CC3"/>
    <w:rsid w:val="00FC4E1B"/>
    <w:rsid w:val="00FC50B6"/>
    <w:rsid w:val="00FC54C5"/>
    <w:rsid w:val="00FC55AF"/>
    <w:rsid w:val="00FC5A44"/>
    <w:rsid w:val="00FC5B9C"/>
    <w:rsid w:val="00FC5CB5"/>
    <w:rsid w:val="00FC5EE7"/>
    <w:rsid w:val="00FC61C0"/>
    <w:rsid w:val="00FC634F"/>
    <w:rsid w:val="00FC669C"/>
    <w:rsid w:val="00FC676C"/>
    <w:rsid w:val="00FC7437"/>
    <w:rsid w:val="00FC7629"/>
    <w:rsid w:val="00FC7CB8"/>
    <w:rsid w:val="00FC7D82"/>
    <w:rsid w:val="00FC7DDB"/>
    <w:rsid w:val="00FC7EA1"/>
    <w:rsid w:val="00FC7EB4"/>
    <w:rsid w:val="00FD0058"/>
    <w:rsid w:val="00FD012C"/>
    <w:rsid w:val="00FD0168"/>
    <w:rsid w:val="00FD04CA"/>
    <w:rsid w:val="00FD11A0"/>
    <w:rsid w:val="00FD1738"/>
    <w:rsid w:val="00FD1793"/>
    <w:rsid w:val="00FD1BA2"/>
    <w:rsid w:val="00FD1DB8"/>
    <w:rsid w:val="00FD1F05"/>
    <w:rsid w:val="00FD20D8"/>
    <w:rsid w:val="00FD2211"/>
    <w:rsid w:val="00FD243C"/>
    <w:rsid w:val="00FD246B"/>
    <w:rsid w:val="00FD24E1"/>
    <w:rsid w:val="00FD2E98"/>
    <w:rsid w:val="00FD2F92"/>
    <w:rsid w:val="00FD300A"/>
    <w:rsid w:val="00FD33DB"/>
    <w:rsid w:val="00FD3425"/>
    <w:rsid w:val="00FD3497"/>
    <w:rsid w:val="00FD3762"/>
    <w:rsid w:val="00FD3E8D"/>
    <w:rsid w:val="00FD3F31"/>
    <w:rsid w:val="00FD42F7"/>
    <w:rsid w:val="00FD460C"/>
    <w:rsid w:val="00FD4680"/>
    <w:rsid w:val="00FD48B7"/>
    <w:rsid w:val="00FD494D"/>
    <w:rsid w:val="00FD4EC0"/>
    <w:rsid w:val="00FD50C3"/>
    <w:rsid w:val="00FD520B"/>
    <w:rsid w:val="00FD5454"/>
    <w:rsid w:val="00FD56F7"/>
    <w:rsid w:val="00FD5BBA"/>
    <w:rsid w:val="00FD5EFF"/>
    <w:rsid w:val="00FD6102"/>
    <w:rsid w:val="00FD6505"/>
    <w:rsid w:val="00FD65A2"/>
    <w:rsid w:val="00FD6A79"/>
    <w:rsid w:val="00FD6BC6"/>
    <w:rsid w:val="00FD6C81"/>
    <w:rsid w:val="00FD71DB"/>
    <w:rsid w:val="00FD72E4"/>
    <w:rsid w:val="00FD7626"/>
    <w:rsid w:val="00FD7F83"/>
    <w:rsid w:val="00FE02AF"/>
    <w:rsid w:val="00FE032C"/>
    <w:rsid w:val="00FE07AA"/>
    <w:rsid w:val="00FE0864"/>
    <w:rsid w:val="00FE1403"/>
    <w:rsid w:val="00FE1439"/>
    <w:rsid w:val="00FE16EF"/>
    <w:rsid w:val="00FE1C57"/>
    <w:rsid w:val="00FE1E62"/>
    <w:rsid w:val="00FE1F6A"/>
    <w:rsid w:val="00FE21A1"/>
    <w:rsid w:val="00FE2587"/>
    <w:rsid w:val="00FE2752"/>
    <w:rsid w:val="00FE27C7"/>
    <w:rsid w:val="00FE29D9"/>
    <w:rsid w:val="00FE29FD"/>
    <w:rsid w:val="00FE2EBD"/>
    <w:rsid w:val="00FE34E2"/>
    <w:rsid w:val="00FE3569"/>
    <w:rsid w:val="00FE37B5"/>
    <w:rsid w:val="00FE418A"/>
    <w:rsid w:val="00FE44A5"/>
    <w:rsid w:val="00FE4618"/>
    <w:rsid w:val="00FE4BB8"/>
    <w:rsid w:val="00FE4E0B"/>
    <w:rsid w:val="00FE4E5B"/>
    <w:rsid w:val="00FE4FC7"/>
    <w:rsid w:val="00FE5167"/>
    <w:rsid w:val="00FE5C72"/>
    <w:rsid w:val="00FE63D0"/>
    <w:rsid w:val="00FE6981"/>
    <w:rsid w:val="00FE6B61"/>
    <w:rsid w:val="00FE6C50"/>
    <w:rsid w:val="00FE6D23"/>
    <w:rsid w:val="00FE6D7F"/>
    <w:rsid w:val="00FE6E70"/>
    <w:rsid w:val="00FE6E9E"/>
    <w:rsid w:val="00FE6FEE"/>
    <w:rsid w:val="00FE707C"/>
    <w:rsid w:val="00FE724F"/>
    <w:rsid w:val="00FE7737"/>
    <w:rsid w:val="00FE77F0"/>
    <w:rsid w:val="00FE7A64"/>
    <w:rsid w:val="00FE7DA9"/>
    <w:rsid w:val="00FE7E0A"/>
    <w:rsid w:val="00FE7FAC"/>
    <w:rsid w:val="00FF02B0"/>
    <w:rsid w:val="00FF0CA4"/>
    <w:rsid w:val="00FF0CCD"/>
    <w:rsid w:val="00FF18E7"/>
    <w:rsid w:val="00FF237D"/>
    <w:rsid w:val="00FF26B4"/>
    <w:rsid w:val="00FF2785"/>
    <w:rsid w:val="00FF2CCB"/>
    <w:rsid w:val="00FF2D1F"/>
    <w:rsid w:val="00FF2D20"/>
    <w:rsid w:val="00FF3401"/>
    <w:rsid w:val="00FF3575"/>
    <w:rsid w:val="00FF3791"/>
    <w:rsid w:val="00FF39D6"/>
    <w:rsid w:val="00FF3C92"/>
    <w:rsid w:val="00FF3DF5"/>
    <w:rsid w:val="00FF3FD5"/>
    <w:rsid w:val="00FF40A9"/>
    <w:rsid w:val="00FF4218"/>
    <w:rsid w:val="00FF462A"/>
    <w:rsid w:val="00FF4818"/>
    <w:rsid w:val="00FF4AA5"/>
    <w:rsid w:val="00FF4C5F"/>
    <w:rsid w:val="00FF5058"/>
    <w:rsid w:val="00FF53A4"/>
    <w:rsid w:val="00FF5514"/>
    <w:rsid w:val="00FF55A1"/>
    <w:rsid w:val="00FF5725"/>
    <w:rsid w:val="00FF5728"/>
    <w:rsid w:val="00FF5859"/>
    <w:rsid w:val="00FF65EE"/>
    <w:rsid w:val="00FF6672"/>
    <w:rsid w:val="00FF671D"/>
    <w:rsid w:val="00FF6936"/>
    <w:rsid w:val="00FF6987"/>
    <w:rsid w:val="00FF69D6"/>
    <w:rsid w:val="00FF6BF3"/>
    <w:rsid w:val="00FF6CDE"/>
    <w:rsid w:val="00FF6D82"/>
    <w:rsid w:val="00FF6EF0"/>
    <w:rsid w:val="00FF719F"/>
    <w:rsid w:val="00FF73EF"/>
    <w:rsid w:val="01219A3E"/>
    <w:rsid w:val="012A6AE8"/>
    <w:rsid w:val="012C2558"/>
    <w:rsid w:val="014734EF"/>
    <w:rsid w:val="0152FE52"/>
    <w:rsid w:val="0158A89C"/>
    <w:rsid w:val="01596FF8"/>
    <w:rsid w:val="016052B9"/>
    <w:rsid w:val="016619B5"/>
    <w:rsid w:val="01A3A84C"/>
    <w:rsid w:val="01A7BD2F"/>
    <w:rsid w:val="01B05356"/>
    <w:rsid w:val="01B9AF3D"/>
    <w:rsid w:val="01CC5649"/>
    <w:rsid w:val="01DD8855"/>
    <w:rsid w:val="01E13A70"/>
    <w:rsid w:val="01FE8DAE"/>
    <w:rsid w:val="01FF8D98"/>
    <w:rsid w:val="02050C24"/>
    <w:rsid w:val="021F79BC"/>
    <w:rsid w:val="02201CA0"/>
    <w:rsid w:val="0228EF51"/>
    <w:rsid w:val="022936C9"/>
    <w:rsid w:val="022E5779"/>
    <w:rsid w:val="02395869"/>
    <w:rsid w:val="02425ADB"/>
    <w:rsid w:val="025A8F5B"/>
    <w:rsid w:val="02633E44"/>
    <w:rsid w:val="02824877"/>
    <w:rsid w:val="02844399"/>
    <w:rsid w:val="02901A1D"/>
    <w:rsid w:val="02963B0D"/>
    <w:rsid w:val="029A6F39"/>
    <w:rsid w:val="02BB49FF"/>
    <w:rsid w:val="02CC0611"/>
    <w:rsid w:val="02CCC583"/>
    <w:rsid w:val="02D2B48C"/>
    <w:rsid w:val="02D50174"/>
    <w:rsid w:val="02DE9E6A"/>
    <w:rsid w:val="03019F5F"/>
    <w:rsid w:val="0316A54D"/>
    <w:rsid w:val="03201C6C"/>
    <w:rsid w:val="033580BF"/>
    <w:rsid w:val="03393194"/>
    <w:rsid w:val="033F3C2F"/>
    <w:rsid w:val="03419FEA"/>
    <w:rsid w:val="03534B68"/>
    <w:rsid w:val="036F2E6A"/>
    <w:rsid w:val="037A0784"/>
    <w:rsid w:val="0385F950"/>
    <w:rsid w:val="038EBA29"/>
    <w:rsid w:val="039319CB"/>
    <w:rsid w:val="039E5781"/>
    <w:rsid w:val="03B4B1F0"/>
    <w:rsid w:val="03D74B24"/>
    <w:rsid w:val="03FE83A7"/>
    <w:rsid w:val="040AA0E4"/>
    <w:rsid w:val="0414E3C3"/>
    <w:rsid w:val="042101D3"/>
    <w:rsid w:val="04215A3B"/>
    <w:rsid w:val="04236840"/>
    <w:rsid w:val="042C7A89"/>
    <w:rsid w:val="0434A088"/>
    <w:rsid w:val="043A75B8"/>
    <w:rsid w:val="0448AB0F"/>
    <w:rsid w:val="045EA277"/>
    <w:rsid w:val="0469B896"/>
    <w:rsid w:val="046BFA54"/>
    <w:rsid w:val="0474BB5C"/>
    <w:rsid w:val="047AC0BB"/>
    <w:rsid w:val="0483DD9A"/>
    <w:rsid w:val="04873ECE"/>
    <w:rsid w:val="04968A2D"/>
    <w:rsid w:val="04A078E5"/>
    <w:rsid w:val="04B036B8"/>
    <w:rsid w:val="04B2DBF1"/>
    <w:rsid w:val="04B97930"/>
    <w:rsid w:val="04BB6504"/>
    <w:rsid w:val="04C875A8"/>
    <w:rsid w:val="04DCE92E"/>
    <w:rsid w:val="0513734D"/>
    <w:rsid w:val="051B4DD3"/>
    <w:rsid w:val="052A8F48"/>
    <w:rsid w:val="05450EA1"/>
    <w:rsid w:val="0554189B"/>
    <w:rsid w:val="0563537E"/>
    <w:rsid w:val="056F489D"/>
    <w:rsid w:val="0570F933"/>
    <w:rsid w:val="0583A0A9"/>
    <w:rsid w:val="0589158E"/>
    <w:rsid w:val="05AA0E1D"/>
    <w:rsid w:val="05BA1958"/>
    <w:rsid w:val="05BC08FB"/>
    <w:rsid w:val="05C1E111"/>
    <w:rsid w:val="05E70BF2"/>
    <w:rsid w:val="05EA217C"/>
    <w:rsid w:val="05F09026"/>
    <w:rsid w:val="05FB32B0"/>
    <w:rsid w:val="06002E27"/>
    <w:rsid w:val="060C41C6"/>
    <w:rsid w:val="061C5925"/>
    <w:rsid w:val="06296CB3"/>
    <w:rsid w:val="0636AB6A"/>
    <w:rsid w:val="065C6B4F"/>
    <w:rsid w:val="065DA485"/>
    <w:rsid w:val="06698095"/>
    <w:rsid w:val="067160A9"/>
    <w:rsid w:val="067B2E52"/>
    <w:rsid w:val="068AEC2A"/>
    <w:rsid w:val="068EF8DF"/>
    <w:rsid w:val="0690B755"/>
    <w:rsid w:val="069FC76C"/>
    <w:rsid w:val="06A19ADC"/>
    <w:rsid w:val="06A6B910"/>
    <w:rsid w:val="06B227E7"/>
    <w:rsid w:val="06CCA600"/>
    <w:rsid w:val="06EE0240"/>
    <w:rsid w:val="06F04723"/>
    <w:rsid w:val="06F142F4"/>
    <w:rsid w:val="070A45AE"/>
    <w:rsid w:val="070DEE7C"/>
    <w:rsid w:val="071949B5"/>
    <w:rsid w:val="07468001"/>
    <w:rsid w:val="074E14D7"/>
    <w:rsid w:val="0777A57F"/>
    <w:rsid w:val="0777C291"/>
    <w:rsid w:val="07784CFF"/>
    <w:rsid w:val="0786A36D"/>
    <w:rsid w:val="078DED86"/>
    <w:rsid w:val="07A0A219"/>
    <w:rsid w:val="07A0E73A"/>
    <w:rsid w:val="07A37D3A"/>
    <w:rsid w:val="07C6BEAD"/>
    <w:rsid w:val="07CB4555"/>
    <w:rsid w:val="07DAA143"/>
    <w:rsid w:val="07E81A46"/>
    <w:rsid w:val="07FB177C"/>
    <w:rsid w:val="080DD949"/>
    <w:rsid w:val="0811F6EC"/>
    <w:rsid w:val="0815D7C4"/>
    <w:rsid w:val="081B0388"/>
    <w:rsid w:val="081CD55E"/>
    <w:rsid w:val="0848E660"/>
    <w:rsid w:val="084C357A"/>
    <w:rsid w:val="084EB7AD"/>
    <w:rsid w:val="0860684B"/>
    <w:rsid w:val="0878F8E1"/>
    <w:rsid w:val="08A7E471"/>
    <w:rsid w:val="08AC42B8"/>
    <w:rsid w:val="08B20412"/>
    <w:rsid w:val="08C0B650"/>
    <w:rsid w:val="08CB3B07"/>
    <w:rsid w:val="08EF3A3F"/>
    <w:rsid w:val="08F10E56"/>
    <w:rsid w:val="09038546"/>
    <w:rsid w:val="0908629A"/>
    <w:rsid w:val="090FE9D7"/>
    <w:rsid w:val="0919A9B7"/>
    <w:rsid w:val="092534B5"/>
    <w:rsid w:val="092C9458"/>
    <w:rsid w:val="0950465A"/>
    <w:rsid w:val="0969E8FF"/>
    <w:rsid w:val="096FDAFB"/>
    <w:rsid w:val="098C3C17"/>
    <w:rsid w:val="0995C904"/>
    <w:rsid w:val="09A6065F"/>
    <w:rsid w:val="09B24D66"/>
    <w:rsid w:val="09B5FCDA"/>
    <w:rsid w:val="09BA8E62"/>
    <w:rsid w:val="09CE0FC6"/>
    <w:rsid w:val="09E14382"/>
    <w:rsid w:val="09E87E88"/>
    <w:rsid w:val="0A1412DB"/>
    <w:rsid w:val="0A31779D"/>
    <w:rsid w:val="0A4CCC69"/>
    <w:rsid w:val="0A5C86B1"/>
    <w:rsid w:val="0AAB7E98"/>
    <w:rsid w:val="0AAD7C65"/>
    <w:rsid w:val="0AB325C8"/>
    <w:rsid w:val="0AC505DF"/>
    <w:rsid w:val="0AD4A591"/>
    <w:rsid w:val="0ADC9EF1"/>
    <w:rsid w:val="0AE8FF5F"/>
    <w:rsid w:val="0B05F798"/>
    <w:rsid w:val="0B0FD344"/>
    <w:rsid w:val="0B1D0A49"/>
    <w:rsid w:val="0B269B51"/>
    <w:rsid w:val="0B2720C6"/>
    <w:rsid w:val="0B380377"/>
    <w:rsid w:val="0B3D2BBF"/>
    <w:rsid w:val="0B4B9977"/>
    <w:rsid w:val="0B73388F"/>
    <w:rsid w:val="0B7C3D88"/>
    <w:rsid w:val="0B85CF75"/>
    <w:rsid w:val="0B8EF004"/>
    <w:rsid w:val="0B97CB8A"/>
    <w:rsid w:val="0BB8E279"/>
    <w:rsid w:val="0BD3A235"/>
    <w:rsid w:val="0BDA361A"/>
    <w:rsid w:val="0BEEE8E0"/>
    <w:rsid w:val="0BEFC78D"/>
    <w:rsid w:val="0C0B6A09"/>
    <w:rsid w:val="0C10E8F6"/>
    <w:rsid w:val="0C2E757D"/>
    <w:rsid w:val="0C3CD64C"/>
    <w:rsid w:val="0C493455"/>
    <w:rsid w:val="0C64C9AF"/>
    <w:rsid w:val="0C825644"/>
    <w:rsid w:val="0C937732"/>
    <w:rsid w:val="0C9FDE23"/>
    <w:rsid w:val="0CB551FD"/>
    <w:rsid w:val="0CC41CB0"/>
    <w:rsid w:val="0CC657A7"/>
    <w:rsid w:val="0CCED4B0"/>
    <w:rsid w:val="0CD05C2D"/>
    <w:rsid w:val="0CD28F7E"/>
    <w:rsid w:val="0CD466C8"/>
    <w:rsid w:val="0CE51206"/>
    <w:rsid w:val="0CFA2DAE"/>
    <w:rsid w:val="0D03E45C"/>
    <w:rsid w:val="0D35A9EB"/>
    <w:rsid w:val="0D4833EC"/>
    <w:rsid w:val="0D5344FD"/>
    <w:rsid w:val="0D63E79D"/>
    <w:rsid w:val="0D707700"/>
    <w:rsid w:val="0D77401F"/>
    <w:rsid w:val="0D867F51"/>
    <w:rsid w:val="0D9578D7"/>
    <w:rsid w:val="0D9C597F"/>
    <w:rsid w:val="0DA31045"/>
    <w:rsid w:val="0DDB27AF"/>
    <w:rsid w:val="0DE59D4B"/>
    <w:rsid w:val="0DFCE71F"/>
    <w:rsid w:val="0E0F7515"/>
    <w:rsid w:val="0E269CC0"/>
    <w:rsid w:val="0E28E28E"/>
    <w:rsid w:val="0E36A1CC"/>
    <w:rsid w:val="0E431312"/>
    <w:rsid w:val="0E4426D7"/>
    <w:rsid w:val="0E4F490C"/>
    <w:rsid w:val="0E67D160"/>
    <w:rsid w:val="0E7389D6"/>
    <w:rsid w:val="0E76B267"/>
    <w:rsid w:val="0E867565"/>
    <w:rsid w:val="0E86CE9C"/>
    <w:rsid w:val="0EA39941"/>
    <w:rsid w:val="0EBE4A0A"/>
    <w:rsid w:val="0ED91E43"/>
    <w:rsid w:val="0EE4907C"/>
    <w:rsid w:val="0EE4E6D2"/>
    <w:rsid w:val="0EF6BD5C"/>
    <w:rsid w:val="0EF98807"/>
    <w:rsid w:val="0F022F8C"/>
    <w:rsid w:val="0F0BECFA"/>
    <w:rsid w:val="0F0CE5D6"/>
    <w:rsid w:val="0F1A9E8A"/>
    <w:rsid w:val="0F2D3490"/>
    <w:rsid w:val="0F4907BF"/>
    <w:rsid w:val="0FA224D5"/>
    <w:rsid w:val="0FB2F5C8"/>
    <w:rsid w:val="0FCFA47E"/>
    <w:rsid w:val="0FE036F9"/>
    <w:rsid w:val="0FFFE503"/>
    <w:rsid w:val="10092098"/>
    <w:rsid w:val="10170E22"/>
    <w:rsid w:val="10171A56"/>
    <w:rsid w:val="1055C071"/>
    <w:rsid w:val="106709CB"/>
    <w:rsid w:val="107965F9"/>
    <w:rsid w:val="107C3F01"/>
    <w:rsid w:val="107C82F7"/>
    <w:rsid w:val="108B876E"/>
    <w:rsid w:val="1095A6BF"/>
    <w:rsid w:val="109CC28D"/>
    <w:rsid w:val="10A04655"/>
    <w:rsid w:val="10ADDF59"/>
    <w:rsid w:val="10B19E9C"/>
    <w:rsid w:val="10B20F41"/>
    <w:rsid w:val="10C05FB7"/>
    <w:rsid w:val="10C97349"/>
    <w:rsid w:val="10CE4232"/>
    <w:rsid w:val="10D39494"/>
    <w:rsid w:val="10D82041"/>
    <w:rsid w:val="10DE19E9"/>
    <w:rsid w:val="10EE2932"/>
    <w:rsid w:val="10EFDE5B"/>
    <w:rsid w:val="111A6B51"/>
    <w:rsid w:val="1150B431"/>
    <w:rsid w:val="1153CD94"/>
    <w:rsid w:val="11664478"/>
    <w:rsid w:val="1166F813"/>
    <w:rsid w:val="1168C8C1"/>
    <w:rsid w:val="11AB8269"/>
    <w:rsid w:val="11C5BD40"/>
    <w:rsid w:val="11D3338A"/>
    <w:rsid w:val="11EA6799"/>
    <w:rsid w:val="11F40197"/>
    <w:rsid w:val="120AE4B6"/>
    <w:rsid w:val="120E2511"/>
    <w:rsid w:val="121C7A36"/>
    <w:rsid w:val="12206DE1"/>
    <w:rsid w:val="1239D7DA"/>
    <w:rsid w:val="123B6CEE"/>
    <w:rsid w:val="1243579B"/>
    <w:rsid w:val="125D9493"/>
    <w:rsid w:val="1265F99A"/>
    <w:rsid w:val="12746607"/>
    <w:rsid w:val="12839477"/>
    <w:rsid w:val="1286FA53"/>
    <w:rsid w:val="128CEB81"/>
    <w:rsid w:val="129088E5"/>
    <w:rsid w:val="129B2CDD"/>
    <w:rsid w:val="12AEBF6D"/>
    <w:rsid w:val="12BB05D9"/>
    <w:rsid w:val="12D4104C"/>
    <w:rsid w:val="12E41C85"/>
    <w:rsid w:val="12F1357D"/>
    <w:rsid w:val="132A46A8"/>
    <w:rsid w:val="132B654E"/>
    <w:rsid w:val="1332972C"/>
    <w:rsid w:val="1349D102"/>
    <w:rsid w:val="134A718D"/>
    <w:rsid w:val="134ED05A"/>
    <w:rsid w:val="135054CC"/>
    <w:rsid w:val="13539C14"/>
    <w:rsid w:val="13828AA1"/>
    <w:rsid w:val="13839053"/>
    <w:rsid w:val="138B2FED"/>
    <w:rsid w:val="138B7EE1"/>
    <w:rsid w:val="13924F68"/>
    <w:rsid w:val="139E2F18"/>
    <w:rsid w:val="13C5335E"/>
    <w:rsid w:val="13D60A9A"/>
    <w:rsid w:val="13DD26C4"/>
    <w:rsid w:val="13DE23D9"/>
    <w:rsid w:val="13E45B00"/>
    <w:rsid w:val="13FA82AB"/>
    <w:rsid w:val="13FE5753"/>
    <w:rsid w:val="1413BED4"/>
    <w:rsid w:val="142C903C"/>
    <w:rsid w:val="14400723"/>
    <w:rsid w:val="147F53D6"/>
    <w:rsid w:val="148CFD82"/>
    <w:rsid w:val="148EFA11"/>
    <w:rsid w:val="149023F4"/>
    <w:rsid w:val="149C3636"/>
    <w:rsid w:val="14A3C443"/>
    <w:rsid w:val="14AE6DC4"/>
    <w:rsid w:val="14B18574"/>
    <w:rsid w:val="14E23779"/>
    <w:rsid w:val="14FDBF6F"/>
    <w:rsid w:val="1507AE0E"/>
    <w:rsid w:val="150DA2A4"/>
    <w:rsid w:val="1522085B"/>
    <w:rsid w:val="15414ED6"/>
    <w:rsid w:val="1541AD55"/>
    <w:rsid w:val="157278A3"/>
    <w:rsid w:val="15A9D9F7"/>
    <w:rsid w:val="15B9F99B"/>
    <w:rsid w:val="15BEDC46"/>
    <w:rsid w:val="15C626B0"/>
    <w:rsid w:val="15CA49EA"/>
    <w:rsid w:val="1614C531"/>
    <w:rsid w:val="1617CE3E"/>
    <w:rsid w:val="162B543F"/>
    <w:rsid w:val="162C3913"/>
    <w:rsid w:val="163F4848"/>
    <w:rsid w:val="16469D6C"/>
    <w:rsid w:val="1653AB2F"/>
    <w:rsid w:val="16560C67"/>
    <w:rsid w:val="169185BA"/>
    <w:rsid w:val="16A7136F"/>
    <w:rsid w:val="16B3D6F7"/>
    <w:rsid w:val="16B4DDAC"/>
    <w:rsid w:val="16B5208B"/>
    <w:rsid w:val="16B6DDB6"/>
    <w:rsid w:val="16C2F92B"/>
    <w:rsid w:val="16D71402"/>
    <w:rsid w:val="16DFC18A"/>
    <w:rsid w:val="16E66F07"/>
    <w:rsid w:val="16FE13DB"/>
    <w:rsid w:val="17045EAD"/>
    <w:rsid w:val="170EB767"/>
    <w:rsid w:val="171A85A7"/>
    <w:rsid w:val="174FA421"/>
    <w:rsid w:val="176EED9D"/>
    <w:rsid w:val="177B4262"/>
    <w:rsid w:val="178E6886"/>
    <w:rsid w:val="17B0209B"/>
    <w:rsid w:val="17BA3FF5"/>
    <w:rsid w:val="1800A49F"/>
    <w:rsid w:val="1802E2DA"/>
    <w:rsid w:val="180EBA15"/>
    <w:rsid w:val="181355AD"/>
    <w:rsid w:val="1817183C"/>
    <w:rsid w:val="18218C5D"/>
    <w:rsid w:val="18248B6B"/>
    <w:rsid w:val="1834F7B4"/>
    <w:rsid w:val="1839F930"/>
    <w:rsid w:val="1840EE1C"/>
    <w:rsid w:val="184684B6"/>
    <w:rsid w:val="1856D1D5"/>
    <w:rsid w:val="186C6CA2"/>
    <w:rsid w:val="187B91EB"/>
    <w:rsid w:val="18846432"/>
    <w:rsid w:val="1892BA6E"/>
    <w:rsid w:val="18ACA215"/>
    <w:rsid w:val="18B1FAE0"/>
    <w:rsid w:val="18C6BA04"/>
    <w:rsid w:val="18CE0761"/>
    <w:rsid w:val="18D8B44C"/>
    <w:rsid w:val="18EC707F"/>
    <w:rsid w:val="18FAFAE5"/>
    <w:rsid w:val="1901B772"/>
    <w:rsid w:val="1907BD13"/>
    <w:rsid w:val="19082CFF"/>
    <w:rsid w:val="190869B8"/>
    <w:rsid w:val="190BA440"/>
    <w:rsid w:val="1911062D"/>
    <w:rsid w:val="191C8F76"/>
    <w:rsid w:val="1947F6AA"/>
    <w:rsid w:val="19493508"/>
    <w:rsid w:val="19508309"/>
    <w:rsid w:val="1976F72F"/>
    <w:rsid w:val="19869515"/>
    <w:rsid w:val="19AE8C89"/>
    <w:rsid w:val="19B26ABB"/>
    <w:rsid w:val="19BF9077"/>
    <w:rsid w:val="19C12E60"/>
    <w:rsid w:val="19E78378"/>
    <w:rsid w:val="1A04D257"/>
    <w:rsid w:val="1A160C50"/>
    <w:rsid w:val="1A4C309E"/>
    <w:rsid w:val="1A4E1654"/>
    <w:rsid w:val="1A4FE0EB"/>
    <w:rsid w:val="1A6ADDD4"/>
    <w:rsid w:val="1A88EE6B"/>
    <w:rsid w:val="1A8EE911"/>
    <w:rsid w:val="1A9C4FF5"/>
    <w:rsid w:val="1AC64FDC"/>
    <w:rsid w:val="1AD9C14C"/>
    <w:rsid w:val="1AE8697D"/>
    <w:rsid w:val="1AEE0B41"/>
    <w:rsid w:val="1B06D903"/>
    <w:rsid w:val="1B088A29"/>
    <w:rsid w:val="1B0F80BD"/>
    <w:rsid w:val="1B20D562"/>
    <w:rsid w:val="1B45ED78"/>
    <w:rsid w:val="1B4E0A11"/>
    <w:rsid w:val="1B5220FD"/>
    <w:rsid w:val="1B5FA10E"/>
    <w:rsid w:val="1B7672C4"/>
    <w:rsid w:val="1B797C43"/>
    <w:rsid w:val="1B7DFEC7"/>
    <w:rsid w:val="1B8723B3"/>
    <w:rsid w:val="1B904A9A"/>
    <w:rsid w:val="1B9C7898"/>
    <w:rsid w:val="1BA2A61C"/>
    <w:rsid w:val="1BB6B319"/>
    <w:rsid w:val="1BC8ECA9"/>
    <w:rsid w:val="1BCF4105"/>
    <w:rsid w:val="1BD1BB47"/>
    <w:rsid w:val="1BD1DE44"/>
    <w:rsid w:val="1BDD3C70"/>
    <w:rsid w:val="1BEC09A7"/>
    <w:rsid w:val="1BEF38DC"/>
    <w:rsid w:val="1BF2A718"/>
    <w:rsid w:val="1C0DAEF9"/>
    <w:rsid w:val="1C10F916"/>
    <w:rsid w:val="1C11804B"/>
    <w:rsid w:val="1C1E660E"/>
    <w:rsid w:val="1C20F226"/>
    <w:rsid w:val="1C246DC2"/>
    <w:rsid w:val="1C2D2F7B"/>
    <w:rsid w:val="1C2F5152"/>
    <w:rsid w:val="1C4F73F8"/>
    <w:rsid w:val="1C6131EB"/>
    <w:rsid w:val="1C6E8708"/>
    <w:rsid w:val="1C9174D7"/>
    <w:rsid w:val="1C962E54"/>
    <w:rsid w:val="1CA420BD"/>
    <w:rsid w:val="1CA5DE59"/>
    <w:rsid w:val="1CA9082B"/>
    <w:rsid w:val="1CBD24F6"/>
    <w:rsid w:val="1CC58D0D"/>
    <w:rsid w:val="1CC9120C"/>
    <w:rsid w:val="1CEB1541"/>
    <w:rsid w:val="1CF37712"/>
    <w:rsid w:val="1CF68A6B"/>
    <w:rsid w:val="1D0731DE"/>
    <w:rsid w:val="1D570748"/>
    <w:rsid w:val="1D58A8DF"/>
    <w:rsid w:val="1D5C3D07"/>
    <w:rsid w:val="1D60F450"/>
    <w:rsid w:val="1D79C69C"/>
    <w:rsid w:val="1D900464"/>
    <w:rsid w:val="1D92AA5C"/>
    <w:rsid w:val="1D9AFAAD"/>
    <w:rsid w:val="1DC279B6"/>
    <w:rsid w:val="1DEAEC0E"/>
    <w:rsid w:val="1DF5E1DF"/>
    <w:rsid w:val="1DFFC750"/>
    <w:rsid w:val="1E0651E4"/>
    <w:rsid w:val="1E096D1D"/>
    <w:rsid w:val="1E18CCDA"/>
    <w:rsid w:val="1E1C307D"/>
    <w:rsid w:val="1E233E57"/>
    <w:rsid w:val="1E47EB54"/>
    <w:rsid w:val="1E580920"/>
    <w:rsid w:val="1E71B599"/>
    <w:rsid w:val="1E7C379B"/>
    <w:rsid w:val="1E92DDD1"/>
    <w:rsid w:val="1E9EF3B7"/>
    <w:rsid w:val="1EAA86A6"/>
    <w:rsid w:val="1EB923FA"/>
    <w:rsid w:val="1EBB0A37"/>
    <w:rsid w:val="1EC0A2A8"/>
    <w:rsid w:val="1EC70397"/>
    <w:rsid w:val="1EC8EAA1"/>
    <w:rsid w:val="1EDED014"/>
    <w:rsid w:val="1EE78AA6"/>
    <w:rsid w:val="1EEF45FA"/>
    <w:rsid w:val="1EF540E2"/>
    <w:rsid w:val="1EFBE1E4"/>
    <w:rsid w:val="1EFF6507"/>
    <w:rsid w:val="1F0AC9BF"/>
    <w:rsid w:val="1F2B65E4"/>
    <w:rsid w:val="1F464345"/>
    <w:rsid w:val="1F5A59B2"/>
    <w:rsid w:val="1F61FC5A"/>
    <w:rsid w:val="1F65551F"/>
    <w:rsid w:val="1F73F3F9"/>
    <w:rsid w:val="1F790D00"/>
    <w:rsid w:val="1F87D8A1"/>
    <w:rsid w:val="1F8B1E38"/>
    <w:rsid w:val="1F98776B"/>
    <w:rsid w:val="1FAD0C5C"/>
    <w:rsid w:val="1FC6E474"/>
    <w:rsid w:val="1FDBB7EB"/>
    <w:rsid w:val="1FDD6D1B"/>
    <w:rsid w:val="1FE5ADF2"/>
    <w:rsid w:val="1FE646C5"/>
    <w:rsid w:val="1FE8983A"/>
    <w:rsid w:val="1FEDC9BE"/>
    <w:rsid w:val="1FF1E986"/>
    <w:rsid w:val="1FF6C556"/>
    <w:rsid w:val="1FF79F86"/>
    <w:rsid w:val="1FFDBF90"/>
    <w:rsid w:val="2022B693"/>
    <w:rsid w:val="20331D8E"/>
    <w:rsid w:val="20363107"/>
    <w:rsid w:val="20406409"/>
    <w:rsid w:val="20519948"/>
    <w:rsid w:val="2056A25C"/>
    <w:rsid w:val="205D9C0F"/>
    <w:rsid w:val="20631D70"/>
    <w:rsid w:val="2070D550"/>
    <w:rsid w:val="208CE4AD"/>
    <w:rsid w:val="208FF196"/>
    <w:rsid w:val="20932F1B"/>
    <w:rsid w:val="209FC5A2"/>
    <w:rsid w:val="20BA4CB1"/>
    <w:rsid w:val="20C2BDC9"/>
    <w:rsid w:val="20C33FFD"/>
    <w:rsid w:val="20D4822C"/>
    <w:rsid w:val="20E54678"/>
    <w:rsid w:val="20ECC923"/>
    <w:rsid w:val="210F84D8"/>
    <w:rsid w:val="211ED9A7"/>
    <w:rsid w:val="21228CD0"/>
    <w:rsid w:val="21260D6C"/>
    <w:rsid w:val="212615F9"/>
    <w:rsid w:val="2128493D"/>
    <w:rsid w:val="212E8A04"/>
    <w:rsid w:val="212EC048"/>
    <w:rsid w:val="21376812"/>
    <w:rsid w:val="213CA184"/>
    <w:rsid w:val="214088FA"/>
    <w:rsid w:val="216DCC97"/>
    <w:rsid w:val="21712AD1"/>
    <w:rsid w:val="21770BB6"/>
    <w:rsid w:val="21795F51"/>
    <w:rsid w:val="217CB531"/>
    <w:rsid w:val="2188A407"/>
    <w:rsid w:val="219D9DAA"/>
    <w:rsid w:val="21A38100"/>
    <w:rsid w:val="21BE1E14"/>
    <w:rsid w:val="21D092C9"/>
    <w:rsid w:val="21D610DB"/>
    <w:rsid w:val="21E4284C"/>
    <w:rsid w:val="21E4A5F6"/>
    <w:rsid w:val="21EFE697"/>
    <w:rsid w:val="22064714"/>
    <w:rsid w:val="2208DDBD"/>
    <w:rsid w:val="220CF3F8"/>
    <w:rsid w:val="221103F0"/>
    <w:rsid w:val="2220BDCB"/>
    <w:rsid w:val="22251E5E"/>
    <w:rsid w:val="2244BCEB"/>
    <w:rsid w:val="22457EB0"/>
    <w:rsid w:val="2248E106"/>
    <w:rsid w:val="224DF0DD"/>
    <w:rsid w:val="22596406"/>
    <w:rsid w:val="228C50E9"/>
    <w:rsid w:val="229576FC"/>
    <w:rsid w:val="22A25486"/>
    <w:rsid w:val="22B52F88"/>
    <w:rsid w:val="22BDE2CF"/>
    <w:rsid w:val="22C10F23"/>
    <w:rsid w:val="22C946BA"/>
    <w:rsid w:val="22CD4294"/>
    <w:rsid w:val="22CF0090"/>
    <w:rsid w:val="22E477B9"/>
    <w:rsid w:val="22E79A6B"/>
    <w:rsid w:val="22ECF6C6"/>
    <w:rsid w:val="23084379"/>
    <w:rsid w:val="230EFBB1"/>
    <w:rsid w:val="233A06AC"/>
    <w:rsid w:val="234ED4F7"/>
    <w:rsid w:val="235BABC6"/>
    <w:rsid w:val="237264DA"/>
    <w:rsid w:val="23796F5E"/>
    <w:rsid w:val="2389B57F"/>
    <w:rsid w:val="23A39190"/>
    <w:rsid w:val="23AE2FB4"/>
    <w:rsid w:val="23B0A533"/>
    <w:rsid w:val="23C51076"/>
    <w:rsid w:val="23CE25A4"/>
    <w:rsid w:val="23EDF14C"/>
    <w:rsid w:val="23F555EE"/>
    <w:rsid w:val="24218673"/>
    <w:rsid w:val="2424C0A4"/>
    <w:rsid w:val="24330E0C"/>
    <w:rsid w:val="2434373F"/>
    <w:rsid w:val="245A2D92"/>
    <w:rsid w:val="24996BFC"/>
    <w:rsid w:val="24A5D4CE"/>
    <w:rsid w:val="24A67EBF"/>
    <w:rsid w:val="24AD2C52"/>
    <w:rsid w:val="24AE1A65"/>
    <w:rsid w:val="24B69839"/>
    <w:rsid w:val="24EE1237"/>
    <w:rsid w:val="2500F832"/>
    <w:rsid w:val="2502457A"/>
    <w:rsid w:val="250E353B"/>
    <w:rsid w:val="2512ADAF"/>
    <w:rsid w:val="251A19B4"/>
    <w:rsid w:val="2523EF40"/>
    <w:rsid w:val="25320D82"/>
    <w:rsid w:val="25365ABB"/>
    <w:rsid w:val="25420A98"/>
    <w:rsid w:val="25435ADE"/>
    <w:rsid w:val="254BDD5D"/>
    <w:rsid w:val="254D0741"/>
    <w:rsid w:val="257A06DA"/>
    <w:rsid w:val="2583FD82"/>
    <w:rsid w:val="258B1D26"/>
    <w:rsid w:val="2595DD88"/>
    <w:rsid w:val="259A3AE5"/>
    <w:rsid w:val="25A67A1D"/>
    <w:rsid w:val="25AAF724"/>
    <w:rsid w:val="25C46C21"/>
    <w:rsid w:val="25CA0838"/>
    <w:rsid w:val="25E21790"/>
    <w:rsid w:val="261B85BD"/>
    <w:rsid w:val="261F0CA7"/>
    <w:rsid w:val="2624A7EE"/>
    <w:rsid w:val="262ECA96"/>
    <w:rsid w:val="265153EF"/>
    <w:rsid w:val="265EB0BF"/>
    <w:rsid w:val="266AF8EA"/>
    <w:rsid w:val="2676C41D"/>
    <w:rsid w:val="267ABAEB"/>
    <w:rsid w:val="2697A02A"/>
    <w:rsid w:val="26A6569C"/>
    <w:rsid w:val="26C53B32"/>
    <w:rsid w:val="26CBD0B3"/>
    <w:rsid w:val="26D20064"/>
    <w:rsid w:val="26D3B92B"/>
    <w:rsid w:val="26E52DE9"/>
    <w:rsid w:val="26ED5D19"/>
    <w:rsid w:val="26F7197E"/>
    <w:rsid w:val="270B5F93"/>
    <w:rsid w:val="2710FF03"/>
    <w:rsid w:val="27333381"/>
    <w:rsid w:val="27542A1B"/>
    <w:rsid w:val="276340CA"/>
    <w:rsid w:val="2778D5BC"/>
    <w:rsid w:val="27844AF0"/>
    <w:rsid w:val="27984D44"/>
    <w:rsid w:val="27A03D89"/>
    <w:rsid w:val="27A8CBFF"/>
    <w:rsid w:val="27C29811"/>
    <w:rsid w:val="27C42DB4"/>
    <w:rsid w:val="27D13CE5"/>
    <w:rsid w:val="27DE01F9"/>
    <w:rsid w:val="27E30941"/>
    <w:rsid w:val="27E9A847"/>
    <w:rsid w:val="2802D08C"/>
    <w:rsid w:val="28047F6F"/>
    <w:rsid w:val="282310AC"/>
    <w:rsid w:val="2830E5AC"/>
    <w:rsid w:val="28437C0E"/>
    <w:rsid w:val="284993E3"/>
    <w:rsid w:val="284F2EB3"/>
    <w:rsid w:val="28555D40"/>
    <w:rsid w:val="2856DAB6"/>
    <w:rsid w:val="2873F40B"/>
    <w:rsid w:val="2875BFBA"/>
    <w:rsid w:val="287BCBEF"/>
    <w:rsid w:val="2888E16D"/>
    <w:rsid w:val="288E4A84"/>
    <w:rsid w:val="28954050"/>
    <w:rsid w:val="2895E62A"/>
    <w:rsid w:val="28B5385A"/>
    <w:rsid w:val="28C431DB"/>
    <w:rsid w:val="28CB1F6A"/>
    <w:rsid w:val="28CCFBF4"/>
    <w:rsid w:val="28D75CE7"/>
    <w:rsid w:val="28E3F817"/>
    <w:rsid w:val="28F5C7FC"/>
    <w:rsid w:val="28F61510"/>
    <w:rsid w:val="290459BE"/>
    <w:rsid w:val="292D9060"/>
    <w:rsid w:val="2938F846"/>
    <w:rsid w:val="294963B0"/>
    <w:rsid w:val="294E10A9"/>
    <w:rsid w:val="296835E4"/>
    <w:rsid w:val="296E915A"/>
    <w:rsid w:val="29732748"/>
    <w:rsid w:val="29761E71"/>
    <w:rsid w:val="29A27364"/>
    <w:rsid w:val="29A3F43F"/>
    <w:rsid w:val="29BA91B7"/>
    <w:rsid w:val="29BEE985"/>
    <w:rsid w:val="29E0AA03"/>
    <w:rsid w:val="29EF3B0A"/>
    <w:rsid w:val="29FA279E"/>
    <w:rsid w:val="29FC268D"/>
    <w:rsid w:val="2A0619E6"/>
    <w:rsid w:val="2A0F1324"/>
    <w:rsid w:val="2A10F91F"/>
    <w:rsid w:val="2A12436B"/>
    <w:rsid w:val="2A15FED0"/>
    <w:rsid w:val="2A26803B"/>
    <w:rsid w:val="2A2A8501"/>
    <w:rsid w:val="2A31B68B"/>
    <w:rsid w:val="2A3C721D"/>
    <w:rsid w:val="2A44E0BB"/>
    <w:rsid w:val="2A4D7764"/>
    <w:rsid w:val="2A70FAA4"/>
    <w:rsid w:val="2A7EF2E8"/>
    <w:rsid w:val="2A800C68"/>
    <w:rsid w:val="2A8969D9"/>
    <w:rsid w:val="2A982AB3"/>
    <w:rsid w:val="2A9F7381"/>
    <w:rsid w:val="2AB9F58C"/>
    <w:rsid w:val="2ABC5228"/>
    <w:rsid w:val="2AE57922"/>
    <w:rsid w:val="2AEE5576"/>
    <w:rsid w:val="2B00D6D8"/>
    <w:rsid w:val="2B21201E"/>
    <w:rsid w:val="2B22550B"/>
    <w:rsid w:val="2B2310CE"/>
    <w:rsid w:val="2B37A4CF"/>
    <w:rsid w:val="2B3A7A80"/>
    <w:rsid w:val="2B3F48FE"/>
    <w:rsid w:val="2B447AD4"/>
    <w:rsid w:val="2B58E6FA"/>
    <w:rsid w:val="2B6990EB"/>
    <w:rsid w:val="2B6A193E"/>
    <w:rsid w:val="2B8664E0"/>
    <w:rsid w:val="2B9A36B2"/>
    <w:rsid w:val="2B9E4B81"/>
    <w:rsid w:val="2BA59683"/>
    <w:rsid w:val="2BD3A873"/>
    <w:rsid w:val="2C026737"/>
    <w:rsid w:val="2C1B41B7"/>
    <w:rsid w:val="2C263F60"/>
    <w:rsid w:val="2C3D55F4"/>
    <w:rsid w:val="2C45DB19"/>
    <w:rsid w:val="2C4E975F"/>
    <w:rsid w:val="2C57CA51"/>
    <w:rsid w:val="2C6C9DF8"/>
    <w:rsid w:val="2C727020"/>
    <w:rsid w:val="2C777911"/>
    <w:rsid w:val="2C892CA6"/>
    <w:rsid w:val="2C8FA054"/>
    <w:rsid w:val="2CCA423B"/>
    <w:rsid w:val="2CD8E997"/>
    <w:rsid w:val="2CE0D94F"/>
    <w:rsid w:val="2CF251B4"/>
    <w:rsid w:val="2D067DF6"/>
    <w:rsid w:val="2D257DB1"/>
    <w:rsid w:val="2D274D0C"/>
    <w:rsid w:val="2D32A215"/>
    <w:rsid w:val="2D43EF58"/>
    <w:rsid w:val="2D61FB1B"/>
    <w:rsid w:val="2D7CB67F"/>
    <w:rsid w:val="2D82120D"/>
    <w:rsid w:val="2D966B6D"/>
    <w:rsid w:val="2DA51BD7"/>
    <w:rsid w:val="2DD1C2C6"/>
    <w:rsid w:val="2DDBC9AD"/>
    <w:rsid w:val="2E0B3E76"/>
    <w:rsid w:val="2E16C68D"/>
    <w:rsid w:val="2E17E3FD"/>
    <w:rsid w:val="2E2C3CC3"/>
    <w:rsid w:val="2E418D02"/>
    <w:rsid w:val="2E4DD3B1"/>
    <w:rsid w:val="2E75B883"/>
    <w:rsid w:val="2E8C2D39"/>
    <w:rsid w:val="2E90B96D"/>
    <w:rsid w:val="2E9F60A9"/>
    <w:rsid w:val="2EB20484"/>
    <w:rsid w:val="2EB4284A"/>
    <w:rsid w:val="2EC9A6E2"/>
    <w:rsid w:val="2ED580FC"/>
    <w:rsid w:val="2EE86D58"/>
    <w:rsid w:val="2EEBF045"/>
    <w:rsid w:val="2F2BDA1C"/>
    <w:rsid w:val="2F2C0F38"/>
    <w:rsid w:val="2F2EE098"/>
    <w:rsid w:val="2F3486E8"/>
    <w:rsid w:val="2F4C713F"/>
    <w:rsid w:val="2F511768"/>
    <w:rsid w:val="2F6483F1"/>
    <w:rsid w:val="2F69F8B8"/>
    <w:rsid w:val="2F73FA04"/>
    <w:rsid w:val="2F7A78AB"/>
    <w:rsid w:val="2F86FB31"/>
    <w:rsid w:val="2F9A791F"/>
    <w:rsid w:val="2F9DC751"/>
    <w:rsid w:val="2FA3D855"/>
    <w:rsid w:val="2FC24826"/>
    <w:rsid w:val="2FD1735B"/>
    <w:rsid w:val="2FE64D1E"/>
    <w:rsid w:val="2FF11294"/>
    <w:rsid w:val="303A5C25"/>
    <w:rsid w:val="303C4366"/>
    <w:rsid w:val="3044998E"/>
    <w:rsid w:val="30462C84"/>
    <w:rsid w:val="30533F65"/>
    <w:rsid w:val="3058A1BB"/>
    <w:rsid w:val="30628203"/>
    <w:rsid w:val="3068BCBD"/>
    <w:rsid w:val="307FAD00"/>
    <w:rsid w:val="3087CFB2"/>
    <w:rsid w:val="309FE3C3"/>
    <w:rsid w:val="30A0418D"/>
    <w:rsid w:val="30A25A3F"/>
    <w:rsid w:val="30BB2115"/>
    <w:rsid w:val="30C394FB"/>
    <w:rsid w:val="30C9AA8D"/>
    <w:rsid w:val="30CA8ACE"/>
    <w:rsid w:val="30DCFDEA"/>
    <w:rsid w:val="30DE1F47"/>
    <w:rsid w:val="30E7C794"/>
    <w:rsid w:val="30EF784C"/>
    <w:rsid w:val="30F1CCC7"/>
    <w:rsid w:val="3124B04E"/>
    <w:rsid w:val="313143F4"/>
    <w:rsid w:val="313E585C"/>
    <w:rsid w:val="3144AEF3"/>
    <w:rsid w:val="3144CF93"/>
    <w:rsid w:val="31539932"/>
    <w:rsid w:val="315F50BA"/>
    <w:rsid w:val="3168F28B"/>
    <w:rsid w:val="31763EAA"/>
    <w:rsid w:val="317C2515"/>
    <w:rsid w:val="3186E35F"/>
    <w:rsid w:val="3189CB55"/>
    <w:rsid w:val="3198DB7E"/>
    <w:rsid w:val="319AC1F1"/>
    <w:rsid w:val="319F6244"/>
    <w:rsid w:val="31A36504"/>
    <w:rsid w:val="31A66AA9"/>
    <w:rsid w:val="31AB8FA3"/>
    <w:rsid w:val="31AD2680"/>
    <w:rsid w:val="31B2ADE9"/>
    <w:rsid w:val="31BEFA2E"/>
    <w:rsid w:val="31D00AE5"/>
    <w:rsid w:val="31D8C1BE"/>
    <w:rsid w:val="31F7DF00"/>
    <w:rsid w:val="31FCACA1"/>
    <w:rsid w:val="321257E9"/>
    <w:rsid w:val="3213EC02"/>
    <w:rsid w:val="32224BA2"/>
    <w:rsid w:val="3222EF88"/>
    <w:rsid w:val="322451CF"/>
    <w:rsid w:val="32324DEB"/>
    <w:rsid w:val="323E9BC8"/>
    <w:rsid w:val="32408581"/>
    <w:rsid w:val="3249B3BE"/>
    <w:rsid w:val="325158F7"/>
    <w:rsid w:val="325A6BD0"/>
    <w:rsid w:val="325F655C"/>
    <w:rsid w:val="32770853"/>
    <w:rsid w:val="32861143"/>
    <w:rsid w:val="3289BC90"/>
    <w:rsid w:val="328C6E86"/>
    <w:rsid w:val="328ED102"/>
    <w:rsid w:val="329F6A98"/>
    <w:rsid w:val="32B411E6"/>
    <w:rsid w:val="32B9C29F"/>
    <w:rsid w:val="32D0CE18"/>
    <w:rsid w:val="32E8A60B"/>
    <w:rsid w:val="32EBAC67"/>
    <w:rsid w:val="32EFA523"/>
    <w:rsid w:val="32F17BA5"/>
    <w:rsid w:val="330FF81E"/>
    <w:rsid w:val="33569321"/>
    <w:rsid w:val="33694146"/>
    <w:rsid w:val="336E8B3A"/>
    <w:rsid w:val="3375CB38"/>
    <w:rsid w:val="3377D584"/>
    <w:rsid w:val="338372D1"/>
    <w:rsid w:val="33858C93"/>
    <w:rsid w:val="33878878"/>
    <w:rsid w:val="33900F93"/>
    <w:rsid w:val="33B4D8F4"/>
    <w:rsid w:val="33BA6667"/>
    <w:rsid w:val="33CFAD8B"/>
    <w:rsid w:val="33DC55E2"/>
    <w:rsid w:val="33EA4C82"/>
    <w:rsid w:val="33F42D8E"/>
    <w:rsid w:val="33F55D10"/>
    <w:rsid w:val="33F93771"/>
    <w:rsid w:val="33FB35BD"/>
    <w:rsid w:val="34070FBC"/>
    <w:rsid w:val="34071486"/>
    <w:rsid w:val="340D5DF5"/>
    <w:rsid w:val="341295A2"/>
    <w:rsid w:val="341F4C02"/>
    <w:rsid w:val="3431C1B8"/>
    <w:rsid w:val="3435CEAC"/>
    <w:rsid w:val="3436BC22"/>
    <w:rsid w:val="34480DC2"/>
    <w:rsid w:val="344D331F"/>
    <w:rsid w:val="346A3376"/>
    <w:rsid w:val="347342B5"/>
    <w:rsid w:val="34871DC2"/>
    <w:rsid w:val="348B3778"/>
    <w:rsid w:val="34A213A1"/>
    <w:rsid w:val="34A2FFCD"/>
    <w:rsid w:val="34AD63AD"/>
    <w:rsid w:val="34C30CA0"/>
    <w:rsid w:val="34C7B459"/>
    <w:rsid w:val="34D88B49"/>
    <w:rsid w:val="34DB2876"/>
    <w:rsid w:val="34F9104A"/>
    <w:rsid w:val="3500078F"/>
    <w:rsid w:val="3529F43A"/>
    <w:rsid w:val="352B6455"/>
    <w:rsid w:val="352E0BC8"/>
    <w:rsid w:val="354B7E7F"/>
    <w:rsid w:val="3569EEAD"/>
    <w:rsid w:val="357EF619"/>
    <w:rsid w:val="358A174C"/>
    <w:rsid w:val="35975FEF"/>
    <w:rsid w:val="359862D2"/>
    <w:rsid w:val="35987D0F"/>
    <w:rsid w:val="35A213EB"/>
    <w:rsid w:val="35AE4D11"/>
    <w:rsid w:val="35BB6E73"/>
    <w:rsid w:val="35BD5228"/>
    <w:rsid w:val="35C048A2"/>
    <w:rsid w:val="35C271A7"/>
    <w:rsid w:val="35C5F9FD"/>
    <w:rsid w:val="35D79899"/>
    <w:rsid w:val="35D80845"/>
    <w:rsid w:val="35EFFA8F"/>
    <w:rsid w:val="35F2DDB5"/>
    <w:rsid w:val="36006FC3"/>
    <w:rsid w:val="3607EB61"/>
    <w:rsid w:val="360B66E0"/>
    <w:rsid w:val="3615C993"/>
    <w:rsid w:val="361C449E"/>
    <w:rsid w:val="3623AB33"/>
    <w:rsid w:val="3635B6DB"/>
    <w:rsid w:val="363E8BBA"/>
    <w:rsid w:val="3647CA1A"/>
    <w:rsid w:val="3657AD1A"/>
    <w:rsid w:val="366CB631"/>
    <w:rsid w:val="3683A8EF"/>
    <w:rsid w:val="3684040C"/>
    <w:rsid w:val="3686340B"/>
    <w:rsid w:val="369C8FD7"/>
    <w:rsid w:val="36AB1435"/>
    <w:rsid w:val="36C44A7E"/>
    <w:rsid w:val="36E13314"/>
    <w:rsid w:val="3712CF9A"/>
    <w:rsid w:val="3714D74E"/>
    <w:rsid w:val="37213754"/>
    <w:rsid w:val="372DADF3"/>
    <w:rsid w:val="373628FA"/>
    <w:rsid w:val="37550275"/>
    <w:rsid w:val="375647CA"/>
    <w:rsid w:val="377733FF"/>
    <w:rsid w:val="378985CE"/>
    <w:rsid w:val="379DF587"/>
    <w:rsid w:val="37AFDFA4"/>
    <w:rsid w:val="37C332C2"/>
    <w:rsid w:val="37CFE99F"/>
    <w:rsid w:val="37D2B784"/>
    <w:rsid w:val="37E2E1B2"/>
    <w:rsid w:val="37FE5916"/>
    <w:rsid w:val="380FABD3"/>
    <w:rsid w:val="3813BE8F"/>
    <w:rsid w:val="381E527C"/>
    <w:rsid w:val="38341812"/>
    <w:rsid w:val="38368A34"/>
    <w:rsid w:val="3846742F"/>
    <w:rsid w:val="384CC907"/>
    <w:rsid w:val="3869385A"/>
    <w:rsid w:val="387B9EB6"/>
    <w:rsid w:val="387CAB81"/>
    <w:rsid w:val="3880136C"/>
    <w:rsid w:val="388062A3"/>
    <w:rsid w:val="3883ACE0"/>
    <w:rsid w:val="389097B8"/>
    <w:rsid w:val="38941D1C"/>
    <w:rsid w:val="389852BE"/>
    <w:rsid w:val="38B28538"/>
    <w:rsid w:val="38C1A4C0"/>
    <w:rsid w:val="38D1F5DB"/>
    <w:rsid w:val="38DCF2BC"/>
    <w:rsid w:val="38EAD3F0"/>
    <w:rsid w:val="38EF074C"/>
    <w:rsid w:val="38F27480"/>
    <w:rsid w:val="3907819B"/>
    <w:rsid w:val="390F54A3"/>
    <w:rsid w:val="3910D664"/>
    <w:rsid w:val="3924D8EF"/>
    <w:rsid w:val="39304D45"/>
    <w:rsid w:val="39453CA7"/>
    <w:rsid w:val="3953D668"/>
    <w:rsid w:val="39604E8B"/>
    <w:rsid w:val="3970A92D"/>
    <w:rsid w:val="3978CD80"/>
    <w:rsid w:val="398B6284"/>
    <w:rsid w:val="3999FDE6"/>
    <w:rsid w:val="39A34ECC"/>
    <w:rsid w:val="39B2B684"/>
    <w:rsid w:val="39BDC915"/>
    <w:rsid w:val="39C2FE9A"/>
    <w:rsid w:val="39C5412F"/>
    <w:rsid w:val="39CB42F3"/>
    <w:rsid w:val="39CCDC5F"/>
    <w:rsid w:val="39D5707E"/>
    <w:rsid w:val="39DBCB67"/>
    <w:rsid w:val="39E51EA7"/>
    <w:rsid w:val="39EB3F76"/>
    <w:rsid w:val="39F003AB"/>
    <w:rsid w:val="39F4BDAB"/>
    <w:rsid w:val="39F8C6D5"/>
    <w:rsid w:val="3A02D71D"/>
    <w:rsid w:val="3A0E9F3D"/>
    <w:rsid w:val="3A2862AE"/>
    <w:rsid w:val="3A301A5E"/>
    <w:rsid w:val="3A345EF9"/>
    <w:rsid w:val="3A3FEA41"/>
    <w:rsid w:val="3A580DC3"/>
    <w:rsid w:val="3A5A1BC6"/>
    <w:rsid w:val="3A6A9C7E"/>
    <w:rsid w:val="3A8C1226"/>
    <w:rsid w:val="3A8DA00A"/>
    <w:rsid w:val="3AB789E9"/>
    <w:rsid w:val="3ABC5A1D"/>
    <w:rsid w:val="3AC64ED8"/>
    <w:rsid w:val="3ACF0830"/>
    <w:rsid w:val="3ADDC950"/>
    <w:rsid w:val="3AEE5174"/>
    <w:rsid w:val="3AFA78A5"/>
    <w:rsid w:val="3B12F8AE"/>
    <w:rsid w:val="3B163838"/>
    <w:rsid w:val="3B2EA25E"/>
    <w:rsid w:val="3B3F53FF"/>
    <w:rsid w:val="3B53E3C9"/>
    <w:rsid w:val="3B5B1465"/>
    <w:rsid w:val="3B656BB8"/>
    <w:rsid w:val="3B80000E"/>
    <w:rsid w:val="3B93EBCF"/>
    <w:rsid w:val="3B972226"/>
    <w:rsid w:val="3BAF522D"/>
    <w:rsid w:val="3BC4BA0E"/>
    <w:rsid w:val="3BD3A9DE"/>
    <w:rsid w:val="3BEF99D3"/>
    <w:rsid w:val="3BF93BB5"/>
    <w:rsid w:val="3C059E9C"/>
    <w:rsid w:val="3C087DEA"/>
    <w:rsid w:val="3C15C393"/>
    <w:rsid w:val="3C22C221"/>
    <w:rsid w:val="3C22ED32"/>
    <w:rsid w:val="3C2CAEA7"/>
    <w:rsid w:val="3C397237"/>
    <w:rsid w:val="3C4BAC1C"/>
    <w:rsid w:val="3C4E9DEC"/>
    <w:rsid w:val="3C5421B9"/>
    <w:rsid w:val="3C62F50E"/>
    <w:rsid w:val="3C6890A7"/>
    <w:rsid w:val="3C7A47FC"/>
    <w:rsid w:val="3C7D8AC8"/>
    <w:rsid w:val="3C7DBC62"/>
    <w:rsid w:val="3C806780"/>
    <w:rsid w:val="3CAED2F9"/>
    <w:rsid w:val="3CB8BD7F"/>
    <w:rsid w:val="3CC3837A"/>
    <w:rsid w:val="3CD49372"/>
    <w:rsid w:val="3CD4B871"/>
    <w:rsid w:val="3CE6CD3F"/>
    <w:rsid w:val="3D27CD1E"/>
    <w:rsid w:val="3D6156EF"/>
    <w:rsid w:val="3D66BE84"/>
    <w:rsid w:val="3D71C082"/>
    <w:rsid w:val="3D73D5B5"/>
    <w:rsid w:val="3D84E9E5"/>
    <w:rsid w:val="3D87E01A"/>
    <w:rsid w:val="3D8F1ADC"/>
    <w:rsid w:val="3DBA57EB"/>
    <w:rsid w:val="3DBE3E48"/>
    <w:rsid w:val="3DBFF79B"/>
    <w:rsid w:val="3DDB6F73"/>
    <w:rsid w:val="3DF8482A"/>
    <w:rsid w:val="3E14FC53"/>
    <w:rsid w:val="3E1F26AF"/>
    <w:rsid w:val="3E3B6E54"/>
    <w:rsid w:val="3E3D5A95"/>
    <w:rsid w:val="3E3EA2BE"/>
    <w:rsid w:val="3E48FFA4"/>
    <w:rsid w:val="3E5382E2"/>
    <w:rsid w:val="3E54F3CE"/>
    <w:rsid w:val="3E644477"/>
    <w:rsid w:val="3E7088D2"/>
    <w:rsid w:val="3E72A910"/>
    <w:rsid w:val="3E7C2065"/>
    <w:rsid w:val="3E7F7230"/>
    <w:rsid w:val="3E85E247"/>
    <w:rsid w:val="3E86A20E"/>
    <w:rsid w:val="3EA5F385"/>
    <w:rsid w:val="3EAC8773"/>
    <w:rsid w:val="3EC39FB2"/>
    <w:rsid w:val="3EF25FC0"/>
    <w:rsid w:val="3EF992E1"/>
    <w:rsid w:val="3F0DDB74"/>
    <w:rsid w:val="3F174209"/>
    <w:rsid w:val="3F1A8077"/>
    <w:rsid w:val="3F3322BA"/>
    <w:rsid w:val="3F46D515"/>
    <w:rsid w:val="3F4C06B2"/>
    <w:rsid w:val="3F67F7AD"/>
    <w:rsid w:val="3F6CC38B"/>
    <w:rsid w:val="3F751EB2"/>
    <w:rsid w:val="3F7B6F56"/>
    <w:rsid w:val="3FA0B2FC"/>
    <w:rsid w:val="3FBBF818"/>
    <w:rsid w:val="3FD9B76B"/>
    <w:rsid w:val="3FDCBDB1"/>
    <w:rsid w:val="3FE4224C"/>
    <w:rsid w:val="3FF7B549"/>
    <w:rsid w:val="3FF83E07"/>
    <w:rsid w:val="3FFE5431"/>
    <w:rsid w:val="401F4688"/>
    <w:rsid w:val="4024491B"/>
    <w:rsid w:val="4030DBAC"/>
    <w:rsid w:val="40411262"/>
    <w:rsid w:val="4057F56E"/>
    <w:rsid w:val="405DC1B6"/>
    <w:rsid w:val="4062C284"/>
    <w:rsid w:val="406B1CEB"/>
    <w:rsid w:val="406EBACE"/>
    <w:rsid w:val="4078E44A"/>
    <w:rsid w:val="40811DBE"/>
    <w:rsid w:val="4097D055"/>
    <w:rsid w:val="4099329D"/>
    <w:rsid w:val="409955D2"/>
    <w:rsid w:val="40A32037"/>
    <w:rsid w:val="40A872C6"/>
    <w:rsid w:val="40AE5446"/>
    <w:rsid w:val="40B59DC0"/>
    <w:rsid w:val="40C0728B"/>
    <w:rsid w:val="40CFC7DB"/>
    <w:rsid w:val="40E4BB59"/>
    <w:rsid w:val="40EA3448"/>
    <w:rsid w:val="40FF0752"/>
    <w:rsid w:val="4101E78D"/>
    <w:rsid w:val="4118ABDA"/>
    <w:rsid w:val="41216FC8"/>
    <w:rsid w:val="41224399"/>
    <w:rsid w:val="413EC267"/>
    <w:rsid w:val="4156EB37"/>
    <w:rsid w:val="41664D80"/>
    <w:rsid w:val="4176D429"/>
    <w:rsid w:val="41806AD9"/>
    <w:rsid w:val="4187BE1F"/>
    <w:rsid w:val="41990254"/>
    <w:rsid w:val="419C2D09"/>
    <w:rsid w:val="419F7FDD"/>
    <w:rsid w:val="41A88219"/>
    <w:rsid w:val="41A91791"/>
    <w:rsid w:val="41B35025"/>
    <w:rsid w:val="41BCFCC4"/>
    <w:rsid w:val="41D0DA22"/>
    <w:rsid w:val="4207D0E4"/>
    <w:rsid w:val="4214F46F"/>
    <w:rsid w:val="4215A466"/>
    <w:rsid w:val="421632A1"/>
    <w:rsid w:val="42164CA6"/>
    <w:rsid w:val="421E53DE"/>
    <w:rsid w:val="423724D7"/>
    <w:rsid w:val="424C53F0"/>
    <w:rsid w:val="425B656B"/>
    <w:rsid w:val="42684E93"/>
    <w:rsid w:val="427AD747"/>
    <w:rsid w:val="428D3365"/>
    <w:rsid w:val="4291B4DC"/>
    <w:rsid w:val="429DEB03"/>
    <w:rsid w:val="42B3D234"/>
    <w:rsid w:val="42C0A0B7"/>
    <w:rsid w:val="42E3826D"/>
    <w:rsid w:val="42E7F0BD"/>
    <w:rsid w:val="42EEF71D"/>
    <w:rsid w:val="42F7C58A"/>
    <w:rsid w:val="43131F00"/>
    <w:rsid w:val="4318A7ED"/>
    <w:rsid w:val="431DC8FE"/>
    <w:rsid w:val="432615A1"/>
    <w:rsid w:val="43450E19"/>
    <w:rsid w:val="434F01BD"/>
    <w:rsid w:val="4358B5AA"/>
    <w:rsid w:val="4371371C"/>
    <w:rsid w:val="43779574"/>
    <w:rsid w:val="437D8439"/>
    <w:rsid w:val="43937218"/>
    <w:rsid w:val="439E7A79"/>
    <w:rsid w:val="43A62FCF"/>
    <w:rsid w:val="43AF7110"/>
    <w:rsid w:val="43C1127B"/>
    <w:rsid w:val="43C31BC3"/>
    <w:rsid w:val="43DAC0F9"/>
    <w:rsid w:val="43E106C0"/>
    <w:rsid w:val="43EE6D15"/>
    <w:rsid w:val="43F7FA80"/>
    <w:rsid w:val="4403EBD5"/>
    <w:rsid w:val="440DEC81"/>
    <w:rsid w:val="4411C04B"/>
    <w:rsid w:val="4419470D"/>
    <w:rsid w:val="443106EE"/>
    <w:rsid w:val="445D3CE6"/>
    <w:rsid w:val="4466D011"/>
    <w:rsid w:val="4470C774"/>
    <w:rsid w:val="44817836"/>
    <w:rsid w:val="4488E5F1"/>
    <w:rsid w:val="449374DB"/>
    <w:rsid w:val="4496F884"/>
    <w:rsid w:val="449E93E5"/>
    <w:rsid w:val="44B02ED4"/>
    <w:rsid w:val="44B23DF9"/>
    <w:rsid w:val="44B94767"/>
    <w:rsid w:val="44BE7248"/>
    <w:rsid w:val="44C90111"/>
    <w:rsid w:val="45103168"/>
    <w:rsid w:val="452EBD45"/>
    <w:rsid w:val="4534B7D2"/>
    <w:rsid w:val="45426906"/>
    <w:rsid w:val="459C283B"/>
    <w:rsid w:val="459CED9A"/>
    <w:rsid w:val="45AA5CC0"/>
    <w:rsid w:val="45AB35AD"/>
    <w:rsid w:val="45AD4EDF"/>
    <w:rsid w:val="45B5BFF5"/>
    <w:rsid w:val="45BF2877"/>
    <w:rsid w:val="45D7849C"/>
    <w:rsid w:val="45E89EF1"/>
    <w:rsid w:val="45EA3D58"/>
    <w:rsid w:val="460CAE82"/>
    <w:rsid w:val="461A108C"/>
    <w:rsid w:val="461F4BF2"/>
    <w:rsid w:val="463FD4D5"/>
    <w:rsid w:val="464BFF35"/>
    <w:rsid w:val="46798AAD"/>
    <w:rsid w:val="468A281A"/>
    <w:rsid w:val="469A265B"/>
    <w:rsid w:val="46AE86B0"/>
    <w:rsid w:val="46B27C76"/>
    <w:rsid w:val="46D49589"/>
    <w:rsid w:val="46D98EE1"/>
    <w:rsid w:val="46DC2BF1"/>
    <w:rsid w:val="46E1D8CE"/>
    <w:rsid w:val="46F23B5B"/>
    <w:rsid w:val="46FA8C36"/>
    <w:rsid w:val="46FC1710"/>
    <w:rsid w:val="470BF252"/>
    <w:rsid w:val="470DFD90"/>
    <w:rsid w:val="47468DC4"/>
    <w:rsid w:val="474BE04A"/>
    <w:rsid w:val="4750ADE1"/>
    <w:rsid w:val="4754432F"/>
    <w:rsid w:val="4763075C"/>
    <w:rsid w:val="4765261C"/>
    <w:rsid w:val="47796DC1"/>
    <w:rsid w:val="478138F7"/>
    <w:rsid w:val="47828D8D"/>
    <w:rsid w:val="478AE65B"/>
    <w:rsid w:val="478D549C"/>
    <w:rsid w:val="47A92CB1"/>
    <w:rsid w:val="47AA406B"/>
    <w:rsid w:val="47C0F3EC"/>
    <w:rsid w:val="47DBB06D"/>
    <w:rsid w:val="47DCBE56"/>
    <w:rsid w:val="47F02B47"/>
    <w:rsid w:val="48105BF2"/>
    <w:rsid w:val="481F24DA"/>
    <w:rsid w:val="482345DC"/>
    <w:rsid w:val="4846DF9E"/>
    <w:rsid w:val="4856294F"/>
    <w:rsid w:val="486501DB"/>
    <w:rsid w:val="4869A1CD"/>
    <w:rsid w:val="48882C4D"/>
    <w:rsid w:val="489563B4"/>
    <w:rsid w:val="48AE321C"/>
    <w:rsid w:val="48B70434"/>
    <w:rsid w:val="48BF7A54"/>
    <w:rsid w:val="48CC0CA2"/>
    <w:rsid w:val="48EBE78A"/>
    <w:rsid w:val="48EE648E"/>
    <w:rsid w:val="490220EC"/>
    <w:rsid w:val="491B212A"/>
    <w:rsid w:val="491F5D6D"/>
    <w:rsid w:val="49208D08"/>
    <w:rsid w:val="4929327C"/>
    <w:rsid w:val="49348E3A"/>
    <w:rsid w:val="4941BAC7"/>
    <w:rsid w:val="494366D0"/>
    <w:rsid w:val="494EFFC2"/>
    <w:rsid w:val="496133BF"/>
    <w:rsid w:val="497A906C"/>
    <w:rsid w:val="498E15C4"/>
    <w:rsid w:val="499B37B1"/>
    <w:rsid w:val="49CB7A13"/>
    <w:rsid w:val="49D8EC29"/>
    <w:rsid w:val="49DD9DA4"/>
    <w:rsid w:val="49F1A06C"/>
    <w:rsid w:val="49F46DD0"/>
    <w:rsid w:val="49F78118"/>
    <w:rsid w:val="49FBD55B"/>
    <w:rsid w:val="4A08DB7A"/>
    <w:rsid w:val="4A0FB05F"/>
    <w:rsid w:val="4A14E1A2"/>
    <w:rsid w:val="4A2B83FA"/>
    <w:rsid w:val="4A2CE7CF"/>
    <w:rsid w:val="4A376E94"/>
    <w:rsid w:val="4A3F123A"/>
    <w:rsid w:val="4A4B5217"/>
    <w:rsid w:val="4A5CA9BD"/>
    <w:rsid w:val="4A65DB0A"/>
    <w:rsid w:val="4A6E26E0"/>
    <w:rsid w:val="4A75A0BD"/>
    <w:rsid w:val="4A8B957C"/>
    <w:rsid w:val="4A92A076"/>
    <w:rsid w:val="4AA4FBD3"/>
    <w:rsid w:val="4AAA20EA"/>
    <w:rsid w:val="4AB5D1CB"/>
    <w:rsid w:val="4ABBB392"/>
    <w:rsid w:val="4ABCDD35"/>
    <w:rsid w:val="4AC8A392"/>
    <w:rsid w:val="4ACC4ED3"/>
    <w:rsid w:val="4ACDFC72"/>
    <w:rsid w:val="4AFF5240"/>
    <w:rsid w:val="4B215125"/>
    <w:rsid w:val="4B364EA5"/>
    <w:rsid w:val="4B4918BA"/>
    <w:rsid w:val="4B4B453F"/>
    <w:rsid w:val="4B69BC3A"/>
    <w:rsid w:val="4B71253A"/>
    <w:rsid w:val="4B7D8776"/>
    <w:rsid w:val="4BB06CDE"/>
    <w:rsid w:val="4BCE629A"/>
    <w:rsid w:val="4BE1E960"/>
    <w:rsid w:val="4BE3378B"/>
    <w:rsid w:val="4C0CA4F5"/>
    <w:rsid w:val="4C2AD560"/>
    <w:rsid w:val="4C3CB8C1"/>
    <w:rsid w:val="4C4D37BD"/>
    <w:rsid w:val="4C79AD2D"/>
    <w:rsid w:val="4C8B63A7"/>
    <w:rsid w:val="4CA68D21"/>
    <w:rsid w:val="4CA78067"/>
    <w:rsid w:val="4CC01E0A"/>
    <w:rsid w:val="4CC6E72F"/>
    <w:rsid w:val="4CC78136"/>
    <w:rsid w:val="4CC9EE91"/>
    <w:rsid w:val="4CCD13DE"/>
    <w:rsid w:val="4CDDD825"/>
    <w:rsid w:val="4CEA3FCB"/>
    <w:rsid w:val="4CEFA892"/>
    <w:rsid w:val="4CF658A4"/>
    <w:rsid w:val="4D1EFEB4"/>
    <w:rsid w:val="4D2D2A8E"/>
    <w:rsid w:val="4D486F32"/>
    <w:rsid w:val="4D5E604C"/>
    <w:rsid w:val="4D67A016"/>
    <w:rsid w:val="4D67A4F8"/>
    <w:rsid w:val="4D8FD1D2"/>
    <w:rsid w:val="4DA40D3C"/>
    <w:rsid w:val="4DA9D647"/>
    <w:rsid w:val="4DB4DD7E"/>
    <w:rsid w:val="4DC81C53"/>
    <w:rsid w:val="4DCB86E0"/>
    <w:rsid w:val="4DE3CFAD"/>
    <w:rsid w:val="4DEEA9C8"/>
    <w:rsid w:val="4DF9F482"/>
    <w:rsid w:val="4E03E519"/>
    <w:rsid w:val="4E123C39"/>
    <w:rsid w:val="4E1D691E"/>
    <w:rsid w:val="4E204F62"/>
    <w:rsid w:val="4E21987D"/>
    <w:rsid w:val="4E33BC65"/>
    <w:rsid w:val="4E430CA0"/>
    <w:rsid w:val="4E43AB11"/>
    <w:rsid w:val="4E4C6F6C"/>
    <w:rsid w:val="4E4FC221"/>
    <w:rsid w:val="4E6361CD"/>
    <w:rsid w:val="4E6E7895"/>
    <w:rsid w:val="4E782C63"/>
    <w:rsid w:val="4E7BB6E6"/>
    <w:rsid w:val="4E7BD45E"/>
    <w:rsid w:val="4E7C42AC"/>
    <w:rsid w:val="4E96F451"/>
    <w:rsid w:val="4E974CD4"/>
    <w:rsid w:val="4ECB3A8D"/>
    <w:rsid w:val="4EF0EA1A"/>
    <w:rsid w:val="4EF67E97"/>
    <w:rsid w:val="4F07F5C3"/>
    <w:rsid w:val="4F198CC4"/>
    <w:rsid w:val="4F402CB5"/>
    <w:rsid w:val="4F4511A2"/>
    <w:rsid w:val="4F4CE0AF"/>
    <w:rsid w:val="4F7A0368"/>
    <w:rsid w:val="4F90B0F0"/>
    <w:rsid w:val="4F98A85E"/>
    <w:rsid w:val="4FBFAC06"/>
    <w:rsid w:val="4FDD150F"/>
    <w:rsid w:val="4FE35E5C"/>
    <w:rsid w:val="4FE9A8E5"/>
    <w:rsid w:val="5032C4F9"/>
    <w:rsid w:val="50347CAD"/>
    <w:rsid w:val="50405318"/>
    <w:rsid w:val="5054B2F0"/>
    <w:rsid w:val="5055A34E"/>
    <w:rsid w:val="506D8687"/>
    <w:rsid w:val="507756C9"/>
    <w:rsid w:val="50800F6A"/>
    <w:rsid w:val="508B1CE6"/>
    <w:rsid w:val="509E04F8"/>
    <w:rsid w:val="509E13A7"/>
    <w:rsid w:val="50A26AC2"/>
    <w:rsid w:val="50A77C47"/>
    <w:rsid w:val="50BD9AC4"/>
    <w:rsid w:val="50BF608B"/>
    <w:rsid w:val="50D96762"/>
    <w:rsid w:val="50D9DAF3"/>
    <w:rsid w:val="50FF9194"/>
    <w:rsid w:val="510C47AF"/>
    <w:rsid w:val="51106AE5"/>
    <w:rsid w:val="512806A1"/>
    <w:rsid w:val="512A29B4"/>
    <w:rsid w:val="512B7858"/>
    <w:rsid w:val="51394A1C"/>
    <w:rsid w:val="5160CEC6"/>
    <w:rsid w:val="51714B1E"/>
    <w:rsid w:val="517BA8C1"/>
    <w:rsid w:val="518AF53B"/>
    <w:rsid w:val="518D678E"/>
    <w:rsid w:val="518D73CA"/>
    <w:rsid w:val="51961846"/>
    <w:rsid w:val="5199E4FD"/>
    <w:rsid w:val="519BEB82"/>
    <w:rsid w:val="519D5FB4"/>
    <w:rsid w:val="51A235DD"/>
    <w:rsid w:val="51AFA9A8"/>
    <w:rsid w:val="51D5990B"/>
    <w:rsid w:val="51DC76D5"/>
    <w:rsid w:val="51DE6CE8"/>
    <w:rsid w:val="51E0E687"/>
    <w:rsid w:val="51EBEE09"/>
    <w:rsid w:val="51ECC4D8"/>
    <w:rsid w:val="51EF235F"/>
    <w:rsid w:val="52136512"/>
    <w:rsid w:val="52235043"/>
    <w:rsid w:val="524341C9"/>
    <w:rsid w:val="5251D14A"/>
    <w:rsid w:val="526217CF"/>
    <w:rsid w:val="526A28EB"/>
    <w:rsid w:val="526A5B3D"/>
    <w:rsid w:val="528CFF34"/>
    <w:rsid w:val="52902DAA"/>
    <w:rsid w:val="52BC7582"/>
    <w:rsid w:val="52C3679F"/>
    <w:rsid w:val="52C7360E"/>
    <w:rsid w:val="52C851B2"/>
    <w:rsid w:val="52D17179"/>
    <w:rsid w:val="52E58D36"/>
    <w:rsid w:val="531079AF"/>
    <w:rsid w:val="5316FF5B"/>
    <w:rsid w:val="531E38E0"/>
    <w:rsid w:val="53232296"/>
    <w:rsid w:val="5329A27F"/>
    <w:rsid w:val="5331013B"/>
    <w:rsid w:val="53326FC3"/>
    <w:rsid w:val="534099AF"/>
    <w:rsid w:val="5355801B"/>
    <w:rsid w:val="535CC78A"/>
    <w:rsid w:val="537F1011"/>
    <w:rsid w:val="53892BD9"/>
    <w:rsid w:val="5390EC37"/>
    <w:rsid w:val="5390F342"/>
    <w:rsid w:val="53945EE8"/>
    <w:rsid w:val="5396D116"/>
    <w:rsid w:val="53983920"/>
    <w:rsid w:val="539E989D"/>
    <w:rsid w:val="53AF0596"/>
    <w:rsid w:val="53CA284E"/>
    <w:rsid w:val="53D6578C"/>
    <w:rsid w:val="53E0F4E9"/>
    <w:rsid w:val="53E6495B"/>
    <w:rsid w:val="53F49C35"/>
    <w:rsid w:val="5427C8FF"/>
    <w:rsid w:val="543A460D"/>
    <w:rsid w:val="54642213"/>
    <w:rsid w:val="54699B2B"/>
    <w:rsid w:val="5488AF2A"/>
    <w:rsid w:val="54CB7DE4"/>
    <w:rsid w:val="54D17893"/>
    <w:rsid w:val="54D853D3"/>
    <w:rsid w:val="54ED6A36"/>
    <w:rsid w:val="54FD4C8B"/>
    <w:rsid w:val="55070885"/>
    <w:rsid w:val="5508440B"/>
    <w:rsid w:val="551413A1"/>
    <w:rsid w:val="55219393"/>
    <w:rsid w:val="5524FC3A"/>
    <w:rsid w:val="55274785"/>
    <w:rsid w:val="55461AD3"/>
    <w:rsid w:val="555A2AE8"/>
    <w:rsid w:val="557C68B5"/>
    <w:rsid w:val="557FB49B"/>
    <w:rsid w:val="559AAC1B"/>
    <w:rsid w:val="55BF76F4"/>
    <w:rsid w:val="55D60374"/>
    <w:rsid w:val="55D7B22F"/>
    <w:rsid w:val="55DAA558"/>
    <w:rsid w:val="55DDC915"/>
    <w:rsid w:val="55F5D67D"/>
    <w:rsid w:val="55FFF274"/>
    <w:rsid w:val="5628BDC7"/>
    <w:rsid w:val="56331758"/>
    <w:rsid w:val="563ADB36"/>
    <w:rsid w:val="564F25FB"/>
    <w:rsid w:val="56545CB8"/>
    <w:rsid w:val="566C4B2B"/>
    <w:rsid w:val="56734AEE"/>
    <w:rsid w:val="5676278C"/>
    <w:rsid w:val="567E4D31"/>
    <w:rsid w:val="568B7507"/>
    <w:rsid w:val="569A348D"/>
    <w:rsid w:val="569E35BF"/>
    <w:rsid w:val="56C0FCCD"/>
    <w:rsid w:val="56CAD21B"/>
    <w:rsid w:val="56D710CA"/>
    <w:rsid w:val="56DA5456"/>
    <w:rsid w:val="56E1A4FB"/>
    <w:rsid w:val="56FC56D3"/>
    <w:rsid w:val="56FE7BA6"/>
    <w:rsid w:val="57135621"/>
    <w:rsid w:val="57191F05"/>
    <w:rsid w:val="571F0EC3"/>
    <w:rsid w:val="5730730B"/>
    <w:rsid w:val="574E4594"/>
    <w:rsid w:val="5784C35B"/>
    <w:rsid w:val="578EB6B3"/>
    <w:rsid w:val="5798D175"/>
    <w:rsid w:val="57A121FE"/>
    <w:rsid w:val="57A44ED7"/>
    <w:rsid w:val="57AA7383"/>
    <w:rsid w:val="57CB7F5B"/>
    <w:rsid w:val="57E5E1A3"/>
    <w:rsid w:val="57F2141C"/>
    <w:rsid w:val="57F2D45A"/>
    <w:rsid w:val="57F7B1E4"/>
    <w:rsid w:val="58122E43"/>
    <w:rsid w:val="5826B50E"/>
    <w:rsid w:val="5855FA3B"/>
    <w:rsid w:val="586AEED9"/>
    <w:rsid w:val="58785C10"/>
    <w:rsid w:val="58828C32"/>
    <w:rsid w:val="58A2C059"/>
    <w:rsid w:val="58B2C3AC"/>
    <w:rsid w:val="58DAB416"/>
    <w:rsid w:val="58E4F6FE"/>
    <w:rsid w:val="58F190EC"/>
    <w:rsid w:val="58F27C68"/>
    <w:rsid w:val="58FDEEE8"/>
    <w:rsid w:val="59095235"/>
    <w:rsid w:val="59163C70"/>
    <w:rsid w:val="593E36A6"/>
    <w:rsid w:val="594BA735"/>
    <w:rsid w:val="594DBC93"/>
    <w:rsid w:val="5955FE34"/>
    <w:rsid w:val="5957F5B4"/>
    <w:rsid w:val="595D6870"/>
    <w:rsid w:val="5972DACA"/>
    <w:rsid w:val="59812667"/>
    <w:rsid w:val="59836D90"/>
    <w:rsid w:val="59AB12CE"/>
    <w:rsid w:val="59AB6129"/>
    <w:rsid w:val="59B613F1"/>
    <w:rsid w:val="59BD01DF"/>
    <w:rsid w:val="59C6A1F6"/>
    <w:rsid w:val="59CA0ABB"/>
    <w:rsid w:val="59EA2CEE"/>
    <w:rsid w:val="59FA712E"/>
    <w:rsid w:val="5A0B6575"/>
    <w:rsid w:val="5A1CDF01"/>
    <w:rsid w:val="5A1CE345"/>
    <w:rsid w:val="5A388F41"/>
    <w:rsid w:val="5A53ACB3"/>
    <w:rsid w:val="5A93684F"/>
    <w:rsid w:val="5AB464DF"/>
    <w:rsid w:val="5AEEE054"/>
    <w:rsid w:val="5AF48481"/>
    <w:rsid w:val="5AF9BE39"/>
    <w:rsid w:val="5B0BF3FF"/>
    <w:rsid w:val="5B165E80"/>
    <w:rsid w:val="5B192E21"/>
    <w:rsid w:val="5B1AB79D"/>
    <w:rsid w:val="5B1BC52F"/>
    <w:rsid w:val="5B2B199D"/>
    <w:rsid w:val="5B2E6F78"/>
    <w:rsid w:val="5B32C6A5"/>
    <w:rsid w:val="5B3828F0"/>
    <w:rsid w:val="5B3B02C2"/>
    <w:rsid w:val="5B3C41B4"/>
    <w:rsid w:val="5B4A9278"/>
    <w:rsid w:val="5B4EF7AE"/>
    <w:rsid w:val="5B606E10"/>
    <w:rsid w:val="5B96418F"/>
    <w:rsid w:val="5B9EBCF4"/>
    <w:rsid w:val="5BB2BDE9"/>
    <w:rsid w:val="5BBFCED9"/>
    <w:rsid w:val="5BC78AC4"/>
    <w:rsid w:val="5BD78C13"/>
    <w:rsid w:val="5C01E176"/>
    <w:rsid w:val="5C1E2260"/>
    <w:rsid w:val="5C2103EE"/>
    <w:rsid w:val="5C2C4779"/>
    <w:rsid w:val="5C3333F3"/>
    <w:rsid w:val="5C359E56"/>
    <w:rsid w:val="5C3D6CE8"/>
    <w:rsid w:val="5C6DF976"/>
    <w:rsid w:val="5C793C83"/>
    <w:rsid w:val="5C88B46C"/>
    <w:rsid w:val="5C8E3BC0"/>
    <w:rsid w:val="5CB587F0"/>
    <w:rsid w:val="5CB8F881"/>
    <w:rsid w:val="5CCF9EA7"/>
    <w:rsid w:val="5CEEC210"/>
    <w:rsid w:val="5D1410C0"/>
    <w:rsid w:val="5D293AD1"/>
    <w:rsid w:val="5D2FB2F8"/>
    <w:rsid w:val="5D3ADA19"/>
    <w:rsid w:val="5D425BA0"/>
    <w:rsid w:val="5D547E29"/>
    <w:rsid w:val="5D610494"/>
    <w:rsid w:val="5D7A03E8"/>
    <w:rsid w:val="5D872C56"/>
    <w:rsid w:val="5D960C4E"/>
    <w:rsid w:val="5DCA3FD0"/>
    <w:rsid w:val="5DE2B515"/>
    <w:rsid w:val="5DE2EC5D"/>
    <w:rsid w:val="5DEADD34"/>
    <w:rsid w:val="5DEBED4E"/>
    <w:rsid w:val="5DEDFA53"/>
    <w:rsid w:val="5DEFC9D8"/>
    <w:rsid w:val="5DF214AF"/>
    <w:rsid w:val="5E1D5D85"/>
    <w:rsid w:val="5E41610B"/>
    <w:rsid w:val="5E450720"/>
    <w:rsid w:val="5E531B26"/>
    <w:rsid w:val="5E5DF9FF"/>
    <w:rsid w:val="5E7DD352"/>
    <w:rsid w:val="5E815F7A"/>
    <w:rsid w:val="5E90AA58"/>
    <w:rsid w:val="5EA09BF3"/>
    <w:rsid w:val="5EB318B1"/>
    <w:rsid w:val="5EB3B382"/>
    <w:rsid w:val="5EBEF1F6"/>
    <w:rsid w:val="5ED0589E"/>
    <w:rsid w:val="5ED1C898"/>
    <w:rsid w:val="5EDB4542"/>
    <w:rsid w:val="5EE08A11"/>
    <w:rsid w:val="5EE78C96"/>
    <w:rsid w:val="5EE8D9B2"/>
    <w:rsid w:val="5EF586FA"/>
    <w:rsid w:val="5EFC2B75"/>
    <w:rsid w:val="5EFFF2C7"/>
    <w:rsid w:val="5F0DD440"/>
    <w:rsid w:val="5F3E67BE"/>
    <w:rsid w:val="5F5390F5"/>
    <w:rsid w:val="5F5F5A3E"/>
    <w:rsid w:val="5F625772"/>
    <w:rsid w:val="5F8C7DE7"/>
    <w:rsid w:val="5FACFDE4"/>
    <w:rsid w:val="5FB1B219"/>
    <w:rsid w:val="5FDF530F"/>
    <w:rsid w:val="5FE085E0"/>
    <w:rsid w:val="60100678"/>
    <w:rsid w:val="6010F2CB"/>
    <w:rsid w:val="60290D5A"/>
    <w:rsid w:val="602F3850"/>
    <w:rsid w:val="60312F0E"/>
    <w:rsid w:val="60322435"/>
    <w:rsid w:val="60349FC6"/>
    <w:rsid w:val="6067D180"/>
    <w:rsid w:val="60686B9C"/>
    <w:rsid w:val="606F756E"/>
    <w:rsid w:val="6075F066"/>
    <w:rsid w:val="607D551D"/>
    <w:rsid w:val="60A59331"/>
    <w:rsid w:val="60B3EF71"/>
    <w:rsid w:val="60B4B7DD"/>
    <w:rsid w:val="60BD9CC3"/>
    <w:rsid w:val="60BE6C06"/>
    <w:rsid w:val="60C6F3B0"/>
    <w:rsid w:val="60D555AC"/>
    <w:rsid w:val="60DE00ED"/>
    <w:rsid w:val="60F0D9DD"/>
    <w:rsid w:val="60F699E0"/>
    <w:rsid w:val="611F9CE6"/>
    <w:rsid w:val="61620967"/>
    <w:rsid w:val="61630CFF"/>
    <w:rsid w:val="61637681"/>
    <w:rsid w:val="616830FA"/>
    <w:rsid w:val="6168888F"/>
    <w:rsid w:val="61A342D0"/>
    <w:rsid w:val="61B00EA0"/>
    <w:rsid w:val="61D71169"/>
    <w:rsid w:val="61F5479C"/>
    <w:rsid w:val="61F5DEC2"/>
    <w:rsid w:val="61F8EEE8"/>
    <w:rsid w:val="62075726"/>
    <w:rsid w:val="620A21E6"/>
    <w:rsid w:val="620C1DB1"/>
    <w:rsid w:val="621288DD"/>
    <w:rsid w:val="6212DFA9"/>
    <w:rsid w:val="6220F0A4"/>
    <w:rsid w:val="62252784"/>
    <w:rsid w:val="622A2C40"/>
    <w:rsid w:val="622C87BE"/>
    <w:rsid w:val="622D8838"/>
    <w:rsid w:val="6235C22C"/>
    <w:rsid w:val="623E4AE5"/>
    <w:rsid w:val="623ED5E6"/>
    <w:rsid w:val="625B6A1A"/>
    <w:rsid w:val="625C00BA"/>
    <w:rsid w:val="627AFC7B"/>
    <w:rsid w:val="6283B8BC"/>
    <w:rsid w:val="6294489B"/>
    <w:rsid w:val="629C55AA"/>
    <w:rsid w:val="62AAAB79"/>
    <w:rsid w:val="62B3F3D2"/>
    <w:rsid w:val="62BBDCFE"/>
    <w:rsid w:val="62EAF523"/>
    <w:rsid w:val="62FABA44"/>
    <w:rsid w:val="62FE7D31"/>
    <w:rsid w:val="6303E34E"/>
    <w:rsid w:val="6305616A"/>
    <w:rsid w:val="630C5D08"/>
    <w:rsid w:val="6313A958"/>
    <w:rsid w:val="6317E2CC"/>
    <w:rsid w:val="63377784"/>
    <w:rsid w:val="6341C6F3"/>
    <w:rsid w:val="6357C894"/>
    <w:rsid w:val="635A4157"/>
    <w:rsid w:val="636B6E25"/>
    <w:rsid w:val="6378C581"/>
    <w:rsid w:val="63A08C06"/>
    <w:rsid w:val="63A5D1B2"/>
    <w:rsid w:val="63C2490D"/>
    <w:rsid w:val="63CB7ECA"/>
    <w:rsid w:val="642070F0"/>
    <w:rsid w:val="6421490E"/>
    <w:rsid w:val="6425CE4F"/>
    <w:rsid w:val="64436BC5"/>
    <w:rsid w:val="64518A2B"/>
    <w:rsid w:val="6455A356"/>
    <w:rsid w:val="64587F3A"/>
    <w:rsid w:val="645D3284"/>
    <w:rsid w:val="64656899"/>
    <w:rsid w:val="647C0E13"/>
    <w:rsid w:val="6493944A"/>
    <w:rsid w:val="64BE07CB"/>
    <w:rsid w:val="64D14F4F"/>
    <w:rsid w:val="64DA5CA2"/>
    <w:rsid w:val="64EFD1B6"/>
    <w:rsid w:val="64F174AE"/>
    <w:rsid w:val="650700DA"/>
    <w:rsid w:val="65086DE3"/>
    <w:rsid w:val="651E6D1A"/>
    <w:rsid w:val="6544A239"/>
    <w:rsid w:val="654E9F5E"/>
    <w:rsid w:val="65668480"/>
    <w:rsid w:val="65BA82C7"/>
    <w:rsid w:val="65BC1374"/>
    <w:rsid w:val="65C0AD4E"/>
    <w:rsid w:val="65CDDD12"/>
    <w:rsid w:val="65CE0A26"/>
    <w:rsid w:val="65FDFD43"/>
    <w:rsid w:val="66053123"/>
    <w:rsid w:val="66057995"/>
    <w:rsid w:val="6609C2A4"/>
    <w:rsid w:val="660F1C54"/>
    <w:rsid w:val="662037BF"/>
    <w:rsid w:val="6661C9AF"/>
    <w:rsid w:val="666FC4F9"/>
    <w:rsid w:val="66867B68"/>
    <w:rsid w:val="66912044"/>
    <w:rsid w:val="669CD3F9"/>
    <w:rsid w:val="669DBFBD"/>
    <w:rsid w:val="66A9D2E1"/>
    <w:rsid w:val="66CF4FDD"/>
    <w:rsid w:val="66D9F71F"/>
    <w:rsid w:val="66E57005"/>
    <w:rsid w:val="66EC81E2"/>
    <w:rsid w:val="66ECA584"/>
    <w:rsid w:val="66F2E25D"/>
    <w:rsid w:val="67032741"/>
    <w:rsid w:val="670549BA"/>
    <w:rsid w:val="670A4239"/>
    <w:rsid w:val="670CC958"/>
    <w:rsid w:val="6717BCE7"/>
    <w:rsid w:val="671FDA60"/>
    <w:rsid w:val="6720D1A6"/>
    <w:rsid w:val="6729BA3C"/>
    <w:rsid w:val="67395A2C"/>
    <w:rsid w:val="675F0068"/>
    <w:rsid w:val="676D6B7D"/>
    <w:rsid w:val="678DC6C2"/>
    <w:rsid w:val="678E0FE5"/>
    <w:rsid w:val="67CD5197"/>
    <w:rsid w:val="67CF4EE6"/>
    <w:rsid w:val="67D4909C"/>
    <w:rsid w:val="67F971A9"/>
    <w:rsid w:val="680CA03D"/>
    <w:rsid w:val="68594473"/>
    <w:rsid w:val="685D290A"/>
    <w:rsid w:val="689425A3"/>
    <w:rsid w:val="68948B0C"/>
    <w:rsid w:val="689996DE"/>
    <w:rsid w:val="68A1F1FD"/>
    <w:rsid w:val="68B81041"/>
    <w:rsid w:val="68C58F9E"/>
    <w:rsid w:val="68CA52D8"/>
    <w:rsid w:val="68CF9972"/>
    <w:rsid w:val="68DF4093"/>
    <w:rsid w:val="68E6A75D"/>
    <w:rsid w:val="68E9B0ED"/>
    <w:rsid w:val="69000ECD"/>
    <w:rsid w:val="6922ED60"/>
    <w:rsid w:val="6935ECA3"/>
    <w:rsid w:val="6940CCDF"/>
    <w:rsid w:val="694EE778"/>
    <w:rsid w:val="695B6DEA"/>
    <w:rsid w:val="69621887"/>
    <w:rsid w:val="696B0242"/>
    <w:rsid w:val="697207D3"/>
    <w:rsid w:val="6974571D"/>
    <w:rsid w:val="6991E02B"/>
    <w:rsid w:val="69A551DE"/>
    <w:rsid w:val="69A884B8"/>
    <w:rsid w:val="69B48F23"/>
    <w:rsid w:val="69B850D9"/>
    <w:rsid w:val="69C342D9"/>
    <w:rsid w:val="69E0EE6B"/>
    <w:rsid w:val="69F25489"/>
    <w:rsid w:val="69F9C345"/>
    <w:rsid w:val="6A020175"/>
    <w:rsid w:val="6A150426"/>
    <w:rsid w:val="6A20CA83"/>
    <w:rsid w:val="6A246834"/>
    <w:rsid w:val="6A4F1AAE"/>
    <w:rsid w:val="6A5C8B1D"/>
    <w:rsid w:val="6A6C5664"/>
    <w:rsid w:val="6A8559B3"/>
    <w:rsid w:val="6A9F0B82"/>
    <w:rsid w:val="6AA0D98C"/>
    <w:rsid w:val="6AA5C28C"/>
    <w:rsid w:val="6AA75957"/>
    <w:rsid w:val="6AB0150A"/>
    <w:rsid w:val="6ABA2279"/>
    <w:rsid w:val="6ABDA0F8"/>
    <w:rsid w:val="6ACBAAE0"/>
    <w:rsid w:val="6AD5F7BE"/>
    <w:rsid w:val="6ADF6718"/>
    <w:rsid w:val="6AE23571"/>
    <w:rsid w:val="6AF05156"/>
    <w:rsid w:val="6AF4EBB5"/>
    <w:rsid w:val="6AFB9E81"/>
    <w:rsid w:val="6B033146"/>
    <w:rsid w:val="6B0DD7E2"/>
    <w:rsid w:val="6B0FEB42"/>
    <w:rsid w:val="6B2F8B34"/>
    <w:rsid w:val="6B6BC4B9"/>
    <w:rsid w:val="6B6DA46F"/>
    <w:rsid w:val="6B76828E"/>
    <w:rsid w:val="6B7A04A2"/>
    <w:rsid w:val="6B84A5B6"/>
    <w:rsid w:val="6B9A03F7"/>
    <w:rsid w:val="6BB5364F"/>
    <w:rsid w:val="6BB8CF49"/>
    <w:rsid w:val="6BBDCD32"/>
    <w:rsid w:val="6BD49673"/>
    <w:rsid w:val="6BEBE8ED"/>
    <w:rsid w:val="6BF81CC5"/>
    <w:rsid w:val="6C0B712E"/>
    <w:rsid w:val="6C1129E6"/>
    <w:rsid w:val="6C2980AC"/>
    <w:rsid w:val="6C3841F7"/>
    <w:rsid w:val="6C6230E7"/>
    <w:rsid w:val="6C6575C9"/>
    <w:rsid w:val="6C87A1E9"/>
    <w:rsid w:val="6CAFB747"/>
    <w:rsid w:val="6CBABD99"/>
    <w:rsid w:val="6CC79391"/>
    <w:rsid w:val="6CE80ACD"/>
    <w:rsid w:val="6CECC09B"/>
    <w:rsid w:val="6CF24393"/>
    <w:rsid w:val="6CF2D1E8"/>
    <w:rsid w:val="6CF907CE"/>
    <w:rsid w:val="6CFC2A98"/>
    <w:rsid w:val="6D061CF8"/>
    <w:rsid w:val="6D0BFADC"/>
    <w:rsid w:val="6D0DE21A"/>
    <w:rsid w:val="6D111586"/>
    <w:rsid w:val="6D125FDA"/>
    <w:rsid w:val="6D27E024"/>
    <w:rsid w:val="6D5386FB"/>
    <w:rsid w:val="6D7C5810"/>
    <w:rsid w:val="6D8229D0"/>
    <w:rsid w:val="6D8A685A"/>
    <w:rsid w:val="6D8D9101"/>
    <w:rsid w:val="6D930505"/>
    <w:rsid w:val="6D9879DB"/>
    <w:rsid w:val="6D9D8F43"/>
    <w:rsid w:val="6D9EDFD1"/>
    <w:rsid w:val="6DA94E22"/>
    <w:rsid w:val="6DACFDC8"/>
    <w:rsid w:val="6DB1B66E"/>
    <w:rsid w:val="6DC9F95F"/>
    <w:rsid w:val="6DD89826"/>
    <w:rsid w:val="6DDC60DF"/>
    <w:rsid w:val="6DF7458F"/>
    <w:rsid w:val="6DF7B92B"/>
    <w:rsid w:val="6DF9DEB9"/>
    <w:rsid w:val="6DFA486B"/>
    <w:rsid w:val="6E032A0D"/>
    <w:rsid w:val="6E2915A9"/>
    <w:rsid w:val="6E29424A"/>
    <w:rsid w:val="6E35DD75"/>
    <w:rsid w:val="6E4D7E29"/>
    <w:rsid w:val="6E57A051"/>
    <w:rsid w:val="6E5F7BE7"/>
    <w:rsid w:val="6E61127A"/>
    <w:rsid w:val="6E627D09"/>
    <w:rsid w:val="6E63B8EC"/>
    <w:rsid w:val="6E642701"/>
    <w:rsid w:val="6E66D6A6"/>
    <w:rsid w:val="6E75DB59"/>
    <w:rsid w:val="6E800B71"/>
    <w:rsid w:val="6E84CD30"/>
    <w:rsid w:val="6EA8BD58"/>
    <w:rsid w:val="6EB45F8E"/>
    <w:rsid w:val="6EB5A241"/>
    <w:rsid w:val="6EBA2082"/>
    <w:rsid w:val="6ED47EC3"/>
    <w:rsid w:val="6ED65339"/>
    <w:rsid w:val="6F05AEE4"/>
    <w:rsid w:val="6F1ADFF4"/>
    <w:rsid w:val="6F2207E6"/>
    <w:rsid w:val="6F22E663"/>
    <w:rsid w:val="6F275A19"/>
    <w:rsid w:val="6F2D8AEF"/>
    <w:rsid w:val="6F2E14E5"/>
    <w:rsid w:val="6F4278BE"/>
    <w:rsid w:val="6F4EEE14"/>
    <w:rsid w:val="6F55FA65"/>
    <w:rsid w:val="6F5D97D2"/>
    <w:rsid w:val="6F65E0CA"/>
    <w:rsid w:val="6F78C2CE"/>
    <w:rsid w:val="6F7998B9"/>
    <w:rsid w:val="6F838FAF"/>
    <w:rsid w:val="6F947310"/>
    <w:rsid w:val="6FA7B28A"/>
    <w:rsid w:val="6FB8072E"/>
    <w:rsid w:val="6FC65998"/>
    <w:rsid w:val="6FCD434B"/>
    <w:rsid w:val="6FCF47F6"/>
    <w:rsid w:val="6FD40645"/>
    <w:rsid w:val="6FD54CE9"/>
    <w:rsid w:val="6FEFB60B"/>
    <w:rsid w:val="6FEFE9E6"/>
    <w:rsid w:val="6FF2470D"/>
    <w:rsid w:val="70091E51"/>
    <w:rsid w:val="70098729"/>
    <w:rsid w:val="70164B0E"/>
    <w:rsid w:val="7018A532"/>
    <w:rsid w:val="701A0494"/>
    <w:rsid w:val="704B2A72"/>
    <w:rsid w:val="704DCFBC"/>
    <w:rsid w:val="705E6F82"/>
    <w:rsid w:val="70667437"/>
    <w:rsid w:val="706EC22E"/>
    <w:rsid w:val="70758193"/>
    <w:rsid w:val="70B34142"/>
    <w:rsid w:val="70C1DD37"/>
    <w:rsid w:val="70CB8FAC"/>
    <w:rsid w:val="70E263AA"/>
    <w:rsid w:val="70F5C4AD"/>
    <w:rsid w:val="7101B12B"/>
    <w:rsid w:val="712745B0"/>
    <w:rsid w:val="71376AB8"/>
    <w:rsid w:val="7161061B"/>
    <w:rsid w:val="7174D4B4"/>
    <w:rsid w:val="717CE329"/>
    <w:rsid w:val="7194B16E"/>
    <w:rsid w:val="719B5545"/>
    <w:rsid w:val="71B89A18"/>
    <w:rsid w:val="71D7606B"/>
    <w:rsid w:val="71ED009F"/>
    <w:rsid w:val="72091FDF"/>
    <w:rsid w:val="720CBE2A"/>
    <w:rsid w:val="720D7871"/>
    <w:rsid w:val="7231E5AA"/>
    <w:rsid w:val="723F5DD3"/>
    <w:rsid w:val="7248FA21"/>
    <w:rsid w:val="724D715F"/>
    <w:rsid w:val="72630FB2"/>
    <w:rsid w:val="72829702"/>
    <w:rsid w:val="72A7879E"/>
    <w:rsid w:val="72ACBCFD"/>
    <w:rsid w:val="72AD0A64"/>
    <w:rsid w:val="72B4E9E6"/>
    <w:rsid w:val="72B8A43E"/>
    <w:rsid w:val="72C09E45"/>
    <w:rsid w:val="72C9AD16"/>
    <w:rsid w:val="72EACDEB"/>
    <w:rsid w:val="72F66B91"/>
    <w:rsid w:val="72F69DA2"/>
    <w:rsid w:val="7302432B"/>
    <w:rsid w:val="73032DCF"/>
    <w:rsid w:val="732AF5C5"/>
    <w:rsid w:val="733B6226"/>
    <w:rsid w:val="7363E412"/>
    <w:rsid w:val="7369CE79"/>
    <w:rsid w:val="73B31941"/>
    <w:rsid w:val="73C1E112"/>
    <w:rsid w:val="73CEEE09"/>
    <w:rsid w:val="73D20D67"/>
    <w:rsid w:val="73F49200"/>
    <w:rsid w:val="740DB7B7"/>
    <w:rsid w:val="7413CD1D"/>
    <w:rsid w:val="741CF291"/>
    <w:rsid w:val="742F935C"/>
    <w:rsid w:val="7434B101"/>
    <w:rsid w:val="74445E7D"/>
    <w:rsid w:val="74575EC7"/>
    <w:rsid w:val="74644E2D"/>
    <w:rsid w:val="746949AC"/>
    <w:rsid w:val="746DB707"/>
    <w:rsid w:val="7485F0B7"/>
    <w:rsid w:val="74927522"/>
    <w:rsid w:val="74A48AA3"/>
    <w:rsid w:val="74BFEB7D"/>
    <w:rsid w:val="74DB9D1C"/>
    <w:rsid w:val="74DE3E33"/>
    <w:rsid w:val="74E114F6"/>
    <w:rsid w:val="74FFB473"/>
    <w:rsid w:val="75044F63"/>
    <w:rsid w:val="750D08F4"/>
    <w:rsid w:val="750D52A9"/>
    <w:rsid w:val="75139259"/>
    <w:rsid w:val="751F96A6"/>
    <w:rsid w:val="75328847"/>
    <w:rsid w:val="755A1E24"/>
    <w:rsid w:val="75626385"/>
    <w:rsid w:val="75644452"/>
    <w:rsid w:val="7567CF0B"/>
    <w:rsid w:val="756D7F47"/>
    <w:rsid w:val="757E7545"/>
    <w:rsid w:val="758338B7"/>
    <w:rsid w:val="7597E60E"/>
    <w:rsid w:val="75A2FDA1"/>
    <w:rsid w:val="75AE3463"/>
    <w:rsid w:val="75D24EA0"/>
    <w:rsid w:val="75D5224E"/>
    <w:rsid w:val="75E022D1"/>
    <w:rsid w:val="75E0BD05"/>
    <w:rsid w:val="75EFCB68"/>
    <w:rsid w:val="7611E83D"/>
    <w:rsid w:val="766D5664"/>
    <w:rsid w:val="767085A8"/>
    <w:rsid w:val="7674300D"/>
    <w:rsid w:val="7677BED1"/>
    <w:rsid w:val="76822329"/>
    <w:rsid w:val="76AE55AD"/>
    <w:rsid w:val="76B90E06"/>
    <w:rsid w:val="76BE12D0"/>
    <w:rsid w:val="76C97480"/>
    <w:rsid w:val="76EC5BFE"/>
    <w:rsid w:val="76EEFF03"/>
    <w:rsid w:val="76F36B8C"/>
    <w:rsid w:val="7716FB0A"/>
    <w:rsid w:val="77272AE3"/>
    <w:rsid w:val="7748E227"/>
    <w:rsid w:val="7756B3D7"/>
    <w:rsid w:val="775980FF"/>
    <w:rsid w:val="775F95EF"/>
    <w:rsid w:val="7778866B"/>
    <w:rsid w:val="777C7A48"/>
    <w:rsid w:val="777FD0A8"/>
    <w:rsid w:val="778C0C10"/>
    <w:rsid w:val="77A6DA24"/>
    <w:rsid w:val="77B8EFFE"/>
    <w:rsid w:val="77C3C53C"/>
    <w:rsid w:val="77C69D63"/>
    <w:rsid w:val="77D5D4C5"/>
    <w:rsid w:val="77E0D59E"/>
    <w:rsid w:val="77E89F66"/>
    <w:rsid w:val="77EB4885"/>
    <w:rsid w:val="77FCAF8E"/>
    <w:rsid w:val="78034215"/>
    <w:rsid w:val="78398696"/>
    <w:rsid w:val="783C3711"/>
    <w:rsid w:val="787C927C"/>
    <w:rsid w:val="78881AA0"/>
    <w:rsid w:val="7891F8F7"/>
    <w:rsid w:val="78A5C49F"/>
    <w:rsid w:val="78B303EE"/>
    <w:rsid w:val="78B4B80B"/>
    <w:rsid w:val="78C3CE92"/>
    <w:rsid w:val="78CC3A26"/>
    <w:rsid w:val="78DBB1D7"/>
    <w:rsid w:val="78DDB6D4"/>
    <w:rsid w:val="78FAD1A7"/>
    <w:rsid w:val="79096F42"/>
    <w:rsid w:val="790CC30A"/>
    <w:rsid w:val="791F317B"/>
    <w:rsid w:val="79235D7B"/>
    <w:rsid w:val="7924D0E1"/>
    <w:rsid w:val="793BC15F"/>
    <w:rsid w:val="793CFEA4"/>
    <w:rsid w:val="795B9D63"/>
    <w:rsid w:val="795BDC07"/>
    <w:rsid w:val="7960E10B"/>
    <w:rsid w:val="79742250"/>
    <w:rsid w:val="797DE691"/>
    <w:rsid w:val="798B0269"/>
    <w:rsid w:val="79B9947F"/>
    <w:rsid w:val="79C14463"/>
    <w:rsid w:val="79C96C2E"/>
    <w:rsid w:val="79D617F1"/>
    <w:rsid w:val="79DB80DD"/>
    <w:rsid w:val="79E85BAC"/>
    <w:rsid w:val="79F7B165"/>
    <w:rsid w:val="7A3B0CEC"/>
    <w:rsid w:val="7A43D72C"/>
    <w:rsid w:val="7A44258D"/>
    <w:rsid w:val="7A4662E6"/>
    <w:rsid w:val="7A5AE23C"/>
    <w:rsid w:val="7A5CCEA4"/>
    <w:rsid w:val="7A602617"/>
    <w:rsid w:val="7AA1D23E"/>
    <w:rsid w:val="7AAA14D3"/>
    <w:rsid w:val="7AADB669"/>
    <w:rsid w:val="7AAE4110"/>
    <w:rsid w:val="7AB2F804"/>
    <w:rsid w:val="7AB31804"/>
    <w:rsid w:val="7AC1223C"/>
    <w:rsid w:val="7AC3DC8A"/>
    <w:rsid w:val="7AC90AD4"/>
    <w:rsid w:val="7ACC971F"/>
    <w:rsid w:val="7AEBAF4F"/>
    <w:rsid w:val="7AEBB710"/>
    <w:rsid w:val="7AF8EB44"/>
    <w:rsid w:val="7AFD074F"/>
    <w:rsid w:val="7B1CB963"/>
    <w:rsid w:val="7B33AAA8"/>
    <w:rsid w:val="7B5D14C4"/>
    <w:rsid w:val="7B812196"/>
    <w:rsid w:val="7B9A407D"/>
    <w:rsid w:val="7BACC8DC"/>
    <w:rsid w:val="7BBAE935"/>
    <w:rsid w:val="7BC10FE1"/>
    <w:rsid w:val="7BFF1FBD"/>
    <w:rsid w:val="7C092D82"/>
    <w:rsid w:val="7C328ECA"/>
    <w:rsid w:val="7C376E3B"/>
    <w:rsid w:val="7C5081E9"/>
    <w:rsid w:val="7C5277ED"/>
    <w:rsid w:val="7C5451ED"/>
    <w:rsid w:val="7C5AD6F7"/>
    <w:rsid w:val="7C614940"/>
    <w:rsid w:val="7C6CEA13"/>
    <w:rsid w:val="7C7E7ECD"/>
    <w:rsid w:val="7C7F159A"/>
    <w:rsid w:val="7C8ACAAA"/>
    <w:rsid w:val="7CA7AA6B"/>
    <w:rsid w:val="7CB453D8"/>
    <w:rsid w:val="7CC61288"/>
    <w:rsid w:val="7CD6D86A"/>
    <w:rsid w:val="7CD90DCF"/>
    <w:rsid w:val="7CDB6DEA"/>
    <w:rsid w:val="7CE0604A"/>
    <w:rsid w:val="7CFA8D3E"/>
    <w:rsid w:val="7D139844"/>
    <w:rsid w:val="7D3621B8"/>
    <w:rsid w:val="7D3A66CD"/>
    <w:rsid w:val="7D3CD685"/>
    <w:rsid w:val="7D4A33E6"/>
    <w:rsid w:val="7D4AB2B8"/>
    <w:rsid w:val="7D560F76"/>
    <w:rsid w:val="7D5A8D9E"/>
    <w:rsid w:val="7D5BA90A"/>
    <w:rsid w:val="7D5D2C16"/>
    <w:rsid w:val="7D83AE8A"/>
    <w:rsid w:val="7D9E9250"/>
    <w:rsid w:val="7DAE1301"/>
    <w:rsid w:val="7DB3E239"/>
    <w:rsid w:val="7DBB823D"/>
    <w:rsid w:val="7DCF5FBC"/>
    <w:rsid w:val="7DE3023E"/>
    <w:rsid w:val="7DE93DCF"/>
    <w:rsid w:val="7DEE453C"/>
    <w:rsid w:val="7DFF3A1F"/>
    <w:rsid w:val="7E0FFB48"/>
    <w:rsid w:val="7E2074B4"/>
    <w:rsid w:val="7E313C59"/>
    <w:rsid w:val="7E46B78E"/>
    <w:rsid w:val="7E4A6DB5"/>
    <w:rsid w:val="7E4E3349"/>
    <w:rsid w:val="7E5C68E9"/>
    <w:rsid w:val="7E69705F"/>
    <w:rsid w:val="7E6B455E"/>
    <w:rsid w:val="7E7FDA44"/>
    <w:rsid w:val="7E830E4D"/>
    <w:rsid w:val="7E8327A7"/>
    <w:rsid w:val="7E94B586"/>
    <w:rsid w:val="7EAF4D99"/>
    <w:rsid w:val="7EB520B6"/>
    <w:rsid w:val="7EB52EA3"/>
    <w:rsid w:val="7EB697A8"/>
    <w:rsid w:val="7EBFD57B"/>
    <w:rsid w:val="7EC2D60E"/>
    <w:rsid w:val="7EDF9F6B"/>
    <w:rsid w:val="7EEEA21F"/>
    <w:rsid w:val="7EF3356C"/>
    <w:rsid w:val="7F001EAE"/>
    <w:rsid w:val="7F00DBA1"/>
    <w:rsid w:val="7F0B431B"/>
    <w:rsid w:val="7F19D409"/>
    <w:rsid w:val="7F20A4B2"/>
    <w:rsid w:val="7F2930DC"/>
    <w:rsid w:val="7F29E11B"/>
    <w:rsid w:val="7F2E9889"/>
    <w:rsid w:val="7F3F39EC"/>
    <w:rsid w:val="7F48EA96"/>
    <w:rsid w:val="7F597FFC"/>
    <w:rsid w:val="7F67E315"/>
    <w:rsid w:val="7F6E8A95"/>
    <w:rsid w:val="7F7931FC"/>
    <w:rsid w:val="7F8450D0"/>
    <w:rsid w:val="7F95765D"/>
    <w:rsid w:val="7F9BC24C"/>
    <w:rsid w:val="7F9D645D"/>
    <w:rsid w:val="7F9DD69D"/>
    <w:rsid w:val="7FB63BD1"/>
    <w:rsid w:val="7FB7C93E"/>
    <w:rsid w:val="7FC23EB4"/>
    <w:rsid w:val="7FC57A7F"/>
    <w:rsid w:val="7FDA1D7D"/>
    <w:rsid w:val="7FE0FB76"/>
    <w:rsid w:val="7FE60E82"/>
    <w:rsid w:val="7FE86C16"/>
    <w:rsid w:val="7FF97CC1"/>
    <w:rsid w:val="7FFFEE69"/>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2473FE"/>
  <w15:chartTrackingRefBased/>
  <w15:docId w15:val="{3CB0F023-E6F4-4BFC-B170-444F79228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laad">
    <w:name w:val="Normal"/>
    <w:qFormat/>
    <w:rsid w:val="0050466D"/>
    <w:rPr>
      <w:sz w:val="24"/>
      <w:szCs w:val="24"/>
      <w:lang w:eastAsia="en-US"/>
    </w:rPr>
  </w:style>
  <w:style w:type="paragraph" w:styleId="Pealkiri2">
    <w:name w:val="heading 2"/>
    <w:basedOn w:val="Normaallaad"/>
    <w:next w:val="Normaallaad"/>
    <w:link w:val="Pealkiri2Mrk"/>
    <w:uiPriority w:val="1"/>
    <w:unhideWhenUsed/>
    <w:qFormat/>
    <w:rsid w:val="00025517"/>
    <w:pPr>
      <w:keepNext/>
      <w:spacing w:line="259" w:lineRule="auto"/>
      <w:jc w:val="both"/>
      <w:outlineLvl w:val="1"/>
    </w:pPr>
    <w:rPr>
      <w:b/>
      <w:bC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Jalus">
    <w:name w:val="footer"/>
    <w:basedOn w:val="Normaallaad"/>
    <w:link w:val="JalusMrk"/>
    <w:uiPriority w:val="99"/>
    <w:rsid w:val="00EA201A"/>
    <w:pPr>
      <w:tabs>
        <w:tab w:val="center" w:pos="4536"/>
        <w:tab w:val="right" w:pos="9072"/>
      </w:tabs>
    </w:pPr>
  </w:style>
  <w:style w:type="character" w:styleId="Lehekljenumber">
    <w:name w:val="page number"/>
    <w:basedOn w:val="Liguvaikefont"/>
    <w:rsid w:val="00EA201A"/>
  </w:style>
  <w:style w:type="paragraph" w:styleId="Normaallaadveeb">
    <w:name w:val="Normal (Web)"/>
    <w:basedOn w:val="Normaallaad"/>
    <w:uiPriority w:val="99"/>
    <w:rsid w:val="00FD1BA2"/>
    <w:pPr>
      <w:spacing w:before="100" w:beforeAutospacing="1" w:after="100" w:afterAutospacing="1"/>
    </w:pPr>
    <w:rPr>
      <w:color w:val="000000"/>
      <w:lang w:eastAsia="et-EE"/>
    </w:rPr>
  </w:style>
  <w:style w:type="character" w:styleId="Hperlink">
    <w:name w:val="Hyperlink"/>
    <w:rsid w:val="00FD1BA2"/>
    <w:rPr>
      <w:color w:val="003471"/>
      <w:u w:val="single"/>
    </w:rPr>
  </w:style>
  <w:style w:type="paragraph" w:styleId="Kehatekst3">
    <w:name w:val="Body Text 3"/>
    <w:basedOn w:val="Normaallaad"/>
    <w:rsid w:val="00FD1BA2"/>
    <w:pPr>
      <w:spacing w:before="100" w:beforeAutospacing="1" w:after="100" w:afterAutospacing="1"/>
    </w:pPr>
    <w:rPr>
      <w:color w:val="000000"/>
      <w:lang w:eastAsia="et-EE"/>
    </w:rPr>
  </w:style>
  <w:style w:type="paragraph" w:styleId="Kehatekst2">
    <w:name w:val="Body Text 2"/>
    <w:basedOn w:val="Normaallaad"/>
    <w:rsid w:val="00FD1BA2"/>
    <w:pPr>
      <w:spacing w:before="100" w:beforeAutospacing="1" w:after="100" w:afterAutospacing="1"/>
    </w:pPr>
    <w:rPr>
      <w:color w:val="000000"/>
      <w:lang w:eastAsia="et-EE"/>
    </w:rPr>
  </w:style>
  <w:style w:type="paragraph" w:styleId="Pealkiri">
    <w:name w:val="Title"/>
    <w:basedOn w:val="Normaallaad"/>
    <w:qFormat/>
    <w:rsid w:val="009974B5"/>
    <w:pPr>
      <w:overflowPunct w:val="0"/>
      <w:autoSpaceDE w:val="0"/>
      <w:autoSpaceDN w:val="0"/>
      <w:adjustRightInd w:val="0"/>
      <w:spacing w:line="360" w:lineRule="auto"/>
      <w:jc w:val="center"/>
      <w:textAlignment w:val="baseline"/>
    </w:pPr>
    <w:rPr>
      <w:rFonts w:ascii="Arial" w:hAnsi="Arial" w:cs="Arial"/>
      <w:b/>
      <w:sz w:val="22"/>
      <w:szCs w:val="20"/>
    </w:rPr>
  </w:style>
  <w:style w:type="character" w:styleId="Kommentaariviide">
    <w:name w:val="annotation reference"/>
    <w:semiHidden/>
    <w:rsid w:val="00C3390D"/>
    <w:rPr>
      <w:sz w:val="16"/>
      <w:szCs w:val="16"/>
    </w:rPr>
  </w:style>
  <w:style w:type="paragraph" w:styleId="Kommentaaritekst">
    <w:name w:val="annotation text"/>
    <w:basedOn w:val="Normaallaad"/>
    <w:link w:val="KommentaaritekstMrk"/>
    <w:semiHidden/>
    <w:rsid w:val="00C3390D"/>
    <w:rPr>
      <w:sz w:val="20"/>
      <w:szCs w:val="20"/>
    </w:rPr>
  </w:style>
  <w:style w:type="paragraph" w:styleId="Kommentaariteema">
    <w:name w:val="annotation subject"/>
    <w:basedOn w:val="Kommentaaritekst"/>
    <w:next w:val="Kommentaaritekst"/>
    <w:semiHidden/>
    <w:rsid w:val="00C3390D"/>
    <w:rPr>
      <w:b/>
      <w:bCs/>
    </w:rPr>
  </w:style>
  <w:style w:type="paragraph" w:styleId="Jutumullitekst">
    <w:name w:val="Balloon Text"/>
    <w:basedOn w:val="Normaallaad"/>
    <w:semiHidden/>
    <w:rsid w:val="00C3390D"/>
    <w:rPr>
      <w:rFonts w:ascii="Tahoma" w:hAnsi="Tahoma" w:cs="Tahoma"/>
      <w:sz w:val="16"/>
      <w:szCs w:val="16"/>
    </w:rPr>
  </w:style>
  <w:style w:type="character" w:styleId="Tugev">
    <w:name w:val="Strong"/>
    <w:uiPriority w:val="22"/>
    <w:qFormat/>
    <w:rsid w:val="002B7E38"/>
    <w:rPr>
      <w:b/>
      <w:bCs/>
      <w:sz w:val="24"/>
      <w:szCs w:val="24"/>
      <w:bdr w:val="none" w:sz="0" w:space="0" w:color="auto" w:frame="1"/>
      <w:vertAlign w:val="baseline"/>
    </w:rPr>
  </w:style>
  <w:style w:type="character" w:customStyle="1" w:styleId="tyhik">
    <w:name w:val="tyhik"/>
    <w:rsid w:val="000C0A47"/>
  </w:style>
  <w:style w:type="paragraph" w:styleId="Pis">
    <w:name w:val="header"/>
    <w:basedOn w:val="Normaallaad"/>
    <w:link w:val="PisMrk"/>
    <w:uiPriority w:val="99"/>
    <w:rsid w:val="009E31D7"/>
    <w:pPr>
      <w:tabs>
        <w:tab w:val="center" w:pos="4536"/>
        <w:tab w:val="right" w:pos="9072"/>
      </w:tabs>
    </w:pPr>
  </w:style>
  <w:style w:type="character" w:customStyle="1" w:styleId="PisMrk">
    <w:name w:val="Päis Märk"/>
    <w:basedOn w:val="Liguvaikefont"/>
    <w:link w:val="Pis"/>
    <w:uiPriority w:val="99"/>
    <w:rsid w:val="009E31D7"/>
    <w:rPr>
      <w:sz w:val="24"/>
      <w:szCs w:val="24"/>
      <w:lang w:eastAsia="en-US"/>
    </w:rPr>
  </w:style>
  <w:style w:type="paragraph" w:styleId="Redaktsioon">
    <w:name w:val="Revision"/>
    <w:hidden/>
    <w:uiPriority w:val="99"/>
    <w:semiHidden/>
    <w:rsid w:val="00332D57"/>
    <w:rPr>
      <w:sz w:val="24"/>
      <w:szCs w:val="24"/>
      <w:lang w:eastAsia="en-US"/>
    </w:rPr>
  </w:style>
  <w:style w:type="character" w:customStyle="1" w:styleId="KommentaaritekstMrk">
    <w:name w:val="Kommentaari tekst Märk"/>
    <w:basedOn w:val="Liguvaikefont"/>
    <w:link w:val="Kommentaaritekst"/>
    <w:semiHidden/>
    <w:rsid w:val="00A7724C"/>
    <w:rPr>
      <w:lang w:eastAsia="en-US"/>
    </w:rPr>
  </w:style>
  <w:style w:type="character" w:styleId="Kohatitetekst">
    <w:name w:val="Placeholder Text"/>
    <w:basedOn w:val="Liguvaikefont"/>
    <w:uiPriority w:val="99"/>
    <w:semiHidden/>
    <w:rsid w:val="00684797"/>
    <w:rPr>
      <w:color w:val="808080"/>
    </w:rPr>
  </w:style>
  <w:style w:type="paragraph" w:customStyle="1" w:styleId="Default">
    <w:name w:val="Default"/>
    <w:rsid w:val="002F682D"/>
    <w:pPr>
      <w:autoSpaceDE w:val="0"/>
      <w:autoSpaceDN w:val="0"/>
      <w:adjustRightInd w:val="0"/>
    </w:pPr>
    <w:rPr>
      <w:rFonts w:ascii="Arial" w:hAnsi="Arial" w:cs="Arial"/>
      <w:color w:val="000000"/>
      <w:sz w:val="24"/>
      <w:szCs w:val="24"/>
    </w:rPr>
  </w:style>
  <w:style w:type="character" w:styleId="Klastatudhperlink">
    <w:name w:val="FollowedHyperlink"/>
    <w:basedOn w:val="Liguvaikefont"/>
    <w:rsid w:val="002F682D"/>
    <w:rPr>
      <w:color w:val="954F72" w:themeColor="followedHyperlink"/>
      <w:u w:val="single"/>
    </w:rPr>
  </w:style>
  <w:style w:type="character" w:styleId="Lahendamatamainimine">
    <w:name w:val="Unresolved Mention"/>
    <w:basedOn w:val="Liguvaikefont"/>
    <w:uiPriority w:val="99"/>
    <w:semiHidden/>
    <w:unhideWhenUsed/>
    <w:rsid w:val="00EC1EB1"/>
    <w:rPr>
      <w:color w:val="605E5C"/>
      <w:shd w:val="clear" w:color="auto" w:fill="E1DFDD"/>
    </w:rPr>
  </w:style>
  <w:style w:type="paragraph" w:styleId="Loendilik">
    <w:name w:val="List Paragraph"/>
    <w:basedOn w:val="Normaallaad"/>
    <w:uiPriority w:val="34"/>
    <w:qFormat/>
    <w:rsid w:val="00E50DF7"/>
    <w:pPr>
      <w:ind w:left="720"/>
      <w:contextualSpacing/>
    </w:pPr>
  </w:style>
  <w:style w:type="character" w:styleId="Mainimine">
    <w:name w:val="Mention"/>
    <w:basedOn w:val="Liguvaikefont"/>
    <w:uiPriority w:val="99"/>
    <w:unhideWhenUsed/>
    <w:rsid w:val="00702F32"/>
    <w:rPr>
      <w:color w:val="2B579A"/>
      <w:shd w:val="clear" w:color="auto" w:fill="E1DFDD"/>
    </w:rPr>
  </w:style>
  <w:style w:type="character" w:customStyle="1" w:styleId="Pealkiri2Mrk">
    <w:name w:val="Pealkiri 2 Märk"/>
    <w:basedOn w:val="Liguvaikefont"/>
    <w:link w:val="Pealkiri2"/>
    <w:rsid w:val="00025517"/>
    <w:rPr>
      <w:b/>
      <w:bCs/>
      <w:sz w:val="24"/>
      <w:szCs w:val="24"/>
      <w:lang w:eastAsia="en-US"/>
    </w:rPr>
  </w:style>
  <w:style w:type="table" w:styleId="Kontuurtabel">
    <w:name w:val="Table Grid"/>
    <w:basedOn w:val="Normaaltabel"/>
    <w:uiPriority w:val="59"/>
    <w:rsid w:val="00FB4123"/>
    <w:tblPr/>
  </w:style>
  <w:style w:type="character" w:customStyle="1" w:styleId="normaltextrun">
    <w:name w:val="normaltextrun"/>
    <w:basedOn w:val="Liguvaikefont"/>
    <w:rsid w:val="00F55D1E"/>
  </w:style>
  <w:style w:type="character" w:customStyle="1" w:styleId="JalusMrk">
    <w:name w:val="Jalus Märk"/>
    <w:basedOn w:val="Liguvaikefont"/>
    <w:link w:val="Jalus"/>
    <w:uiPriority w:val="99"/>
    <w:rsid w:val="00A71A0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79147">
      <w:bodyDiv w:val="1"/>
      <w:marLeft w:val="0"/>
      <w:marRight w:val="0"/>
      <w:marTop w:val="0"/>
      <w:marBottom w:val="0"/>
      <w:divBdr>
        <w:top w:val="none" w:sz="0" w:space="0" w:color="auto"/>
        <w:left w:val="none" w:sz="0" w:space="0" w:color="auto"/>
        <w:bottom w:val="none" w:sz="0" w:space="0" w:color="auto"/>
        <w:right w:val="none" w:sz="0" w:space="0" w:color="auto"/>
      </w:divBdr>
    </w:div>
    <w:div w:id="179784941">
      <w:bodyDiv w:val="1"/>
      <w:marLeft w:val="0"/>
      <w:marRight w:val="0"/>
      <w:marTop w:val="0"/>
      <w:marBottom w:val="0"/>
      <w:divBdr>
        <w:top w:val="none" w:sz="0" w:space="0" w:color="auto"/>
        <w:left w:val="none" w:sz="0" w:space="0" w:color="auto"/>
        <w:bottom w:val="none" w:sz="0" w:space="0" w:color="auto"/>
        <w:right w:val="none" w:sz="0" w:space="0" w:color="auto"/>
      </w:divBdr>
      <w:divsChild>
        <w:div w:id="607545742">
          <w:marLeft w:val="0"/>
          <w:marRight w:val="0"/>
          <w:marTop w:val="0"/>
          <w:marBottom w:val="0"/>
          <w:divBdr>
            <w:top w:val="none" w:sz="0" w:space="0" w:color="auto"/>
            <w:left w:val="none" w:sz="0" w:space="0" w:color="auto"/>
            <w:bottom w:val="none" w:sz="0" w:space="0" w:color="auto"/>
            <w:right w:val="none" w:sz="0" w:space="0" w:color="auto"/>
          </w:divBdr>
        </w:div>
      </w:divsChild>
    </w:div>
    <w:div w:id="248541220">
      <w:bodyDiv w:val="1"/>
      <w:marLeft w:val="0"/>
      <w:marRight w:val="0"/>
      <w:marTop w:val="0"/>
      <w:marBottom w:val="0"/>
      <w:divBdr>
        <w:top w:val="none" w:sz="0" w:space="0" w:color="auto"/>
        <w:left w:val="none" w:sz="0" w:space="0" w:color="auto"/>
        <w:bottom w:val="none" w:sz="0" w:space="0" w:color="auto"/>
        <w:right w:val="none" w:sz="0" w:space="0" w:color="auto"/>
      </w:divBdr>
    </w:div>
    <w:div w:id="289825994">
      <w:bodyDiv w:val="1"/>
      <w:marLeft w:val="0"/>
      <w:marRight w:val="0"/>
      <w:marTop w:val="0"/>
      <w:marBottom w:val="0"/>
      <w:divBdr>
        <w:top w:val="none" w:sz="0" w:space="0" w:color="auto"/>
        <w:left w:val="none" w:sz="0" w:space="0" w:color="auto"/>
        <w:bottom w:val="none" w:sz="0" w:space="0" w:color="auto"/>
        <w:right w:val="none" w:sz="0" w:space="0" w:color="auto"/>
      </w:divBdr>
    </w:div>
    <w:div w:id="326984988">
      <w:bodyDiv w:val="1"/>
      <w:marLeft w:val="0"/>
      <w:marRight w:val="0"/>
      <w:marTop w:val="0"/>
      <w:marBottom w:val="0"/>
      <w:divBdr>
        <w:top w:val="none" w:sz="0" w:space="0" w:color="auto"/>
        <w:left w:val="none" w:sz="0" w:space="0" w:color="auto"/>
        <w:bottom w:val="none" w:sz="0" w:space="0" w:color="auto"/>
        <w:right w:val="none" w:sz="0" w:space="0" w:color="auto"/>
      </w:divBdr>
      <w:divsChild>
        <w:div w:id="936207140">
          <w:marLeft w:val="0"/>
          <w:marRight w:val="0"/>
          <w:marTop w:val="0"/>
          <w:marBottom w:val="0"/>
          <w:divBdr>
            <w:top w:val="none" w:sz="0" w:space="0" w:color="auto"/>
            <w:left w:val="none" w:sz="0" w:space="0" w:color="auto"/>
            <w:bottom w:val="none" w:sz="0" w:space="0" w:color="auto"/>
            <w:right w:val="none" w:sz="0" w:space="0" w:color="auto"/>
          </w:divBdr>
        </w:div>
      </w:divsChild>
    </w:div>
    <w:div w:id="575819401">
      <w:bodyDiv w:val="1"/>
      <w:marLeft w:val="0"/>
      <w:marRight w:val="0"/>
      <w:marTop w:val="0"/>
      <w:marBottom w:val="0"/>
      <w:divBdr>
        <w:top w:val="none" w:sz="0" w:space="0" w:color="auto"/>
        <w:left w:val="none" w:sz="0" w:space="0" w:color="auto"/>
        <w:bottom w:val="none" w:sz="0" w:space="0" w:color="auto"/>
        <w:right w:val="none" w:sz="0" w:space="0" w:color="auto"/>
      </w:divBdr>
      <w:divsChild>
        <w:div w:id="1417746157">
          <w:marLeft w:val="0"/>
          <w:marRight w:val="0"/>
          <w:marTop w:val="0"/>
          <w:marBottom w:val="0"/>
          <w:divBdr>
            <w:top w:val="none" w:sz="0" w:space="0" w:color="auto"/>
            <w:left w:val="none" w:sz="0" w:space="0" w:color="auto"/>
            <w:bottom w:val="none" w:sz="0" w:space="0" w:color="auto"/>
            <w:right w:val="none" w:sz="0" w:space="0" w:color="auto"/>
          </w:divBdr>
        </w:div>
      </w:divsChild>
    </w:div>
    <w:div w:id="635139998">
      <w:bodyDiv w:val="1"/>
      <w:marLeft w:val="0"/>
      <w:marRight w:val="0"/>
      <w:marTop w:val="0"/>
      <w:marBottom w:val="0"/>
      <w:divBdr>
        <w:top w:val="none" w:sz="0" w:space="0" w:color="auto"/>
        <w:left w:val="none" w:sz="0" w:space="0" w:color="auto"/>
        <w:bottom w:val="none" w:sz="0" w:space="0" w:color="auto"/>
        <w:right w:val="none" w:sz="0" w:space="0" w:color="auto"/>
      </w:divBdr>
    </w:div>
    <w:div w:id="753361582">
      <w:bodyDiv w:val="1"/>
      <w:marLeft w:val="0"/>
      <w:marRight w:val="0"/>
      <w:marTop w:val="0"/>
      <w:marBottom w:val="0"/>
      <w:divBdr>
        <w:top w:val="none" w:sz="0" w:space="0" w:color="auto"/>
        <w:left w:val="none" w:sz="0" w:space="0" w:color="auto"/>
        <w:bottom w:val="none" w:sz="0" w:space="0" w:color="auto"/>
        <w:right w:val="none" w:sz="0" w:space="0" w:color="auto"/>
      </w:divBdr>
      <w:divsChild>
        <w:div w:id="2131707803">
          <w:marLeft w:val="0"/>
          <w:marRight w:val="0"/>
          <w:marTop w:val="0"/>
          <w:marBottom w:val="0"/>
          <w:divBdr>
            <w:top w:val="none" w:sz="0" w:space="0" w:color="auto"/>
            <w:left w:val="none" w:sz="0" w:space="0" w:color="auto"/>
            <w:bottom w:val="none" w:sz="0" w:space="0" w:color="auto"/>
            <w:right w:val="none" w:sz="0" w:space="0" w:color="auto"/>
          </w:divBdr>
        </w:div>
      </w:divsChild>
    </w:div>
    <w:div w:id="816844849">
      <w:bodyDiv w:val="1"/>
      <w:marLeft w:val="0"/>
      <w:marRight w:val="0"/>
      <w:marTop w:val="0"/>
      <w:marBottom w:val="0"/>
      <w:divBdr>
        <w:top w:val="none" w:sz="0" w:space="0" w:color="auto"/>
        <w:left w:val="none" w:sz="0" w:space="0" w:color="auto"/>
        <w:bottom w:val="none" w:sz="0" w:space="0" w:color="auto"/>
        <w:right w:val="none" w:sz="0" w:space="0" w:color="auto"/>
      </w:divBdr>
      <w:divsChild>
        <w:div w:id="1721006096">
          <w:marLeft w:val="0"/>
          <w:marRight w:val="0"/>
          <w:marTop w:val="0"/>
          <w:marBottom w:val="0"/>
          <w:divBdr>
            <w:top w:val="none" w:sz="0" w:space="0" w:color="auto"/>
            <w:left w:val="none" w:sz="0" w:space="0" w:color="auto"/>
            <w:bottom w:val="none" w:sz="0" w:space="0" w:color="auto"/>
            <w:right w:val="none" w:sz="0" w:space="0" w:color="auto"/>
          </w:divBdr>
        </w:div>
      </w:divsChild>
    </w:div>
    <w:div w:id="1094011820">
      <w:bodyDiv w:val="1"/>
      <w:marLeft w:val="0"/>
      <w:marRight w:val="0"/>
      <w:marTop w:val="0"/>
      <w:marBottom w:val="0"/>
      <w:divBdr>
        <w:top w:val="none" w:sz="0" w:space="0" w:color="auto"/>
        <w:left w:val="none" w:sz="0" w:space="0" w:color="auto"/>
        <w:bottom w:val="none" w:sz="0" w:space="0" w:color="auto"/>
        <w:right w:val="none" w:sz="0" w:space="0" w:color="auto"/>
      </w:divBdr>
      <w:divsChild>
        <w:div w:id="1753970511">
          <w:marLeft w:val="0"/>
          <w:marRight w:val="0"/>
          <w:marTop w:val="0"/>
          <w:marBottom w:val="0"/>
          <w:divBdr>
            <w:top w:val="none" w:sz="0" w:space="0" w:color="auto"/>
            <w:left w:val="none" w:sz="0" w:space="0" w:color="auto"/>
            <w:bottom w:val="none" w:sz="0" w:space="0" w:color="auto"/>
            <w:right w:val="none" w:sz="0" w:space="0" w:color="auto"/>
          </w:divBdr>
        </w:div>
      </w:divsChild>
    </w:div>
    <w:div w:id="1587835835">
      <w:bodyDiv w:val="1"/>
      <w:marLeft w:val="0"/>
      <w:marRight w:val="0"/>
      <w:marTop w:val="0"/>
      <w:marBottom w:val="0"/>
      <w:divBdr>
        <w:top w:val="none" w:sz="0" w:space="0" w:color="auto"/>
        <w:left w:val="none" w:sz="0" w:space="0" w:color="auto"/>
        <w:bottom w:val="none" w:sz="0" w:space="0" w:color="auto"/>
        <w:right w:val="none" w:sz="0" w:space="0" w:color="auto"/>
      </w:divBdr>
      <w:divsChild>
        <w:div w:id="1089035570">
          <w:marLeft w:val="0"/>
          <w:marRight w:val="0"/>
          <w:marTop w:val="0"/>
          <w:marBottom w:val="0"/>
          <w:divBdr>
            <w:top w:val="none" w:sz="0" w:space="0" w:color="auto"/>
            <w:left w:val="none" w:sz="0" w:space="0" w:color="auto"/>
            <w:bottom w:val="none" w:sz="0" w:space="0" w:color="auto"/>
            <w:right w:val="none" w:sz="0" w:space="0" w:color="auto"/>
          </w:divBdr>
        </w:div>
      </w:divsChild>
    </w:div>
    <w:div w:id="1687949018">
      <w:bodyDiv w:val="1"/>
      <w:marLeft w:val="0"/>
      <w:marRight w:val="0"/>
      <w:marTop w:val="0"/>
      <w:marBottom w:val="0"/>
      <w:divBdr>
        <w:top w:val="none" w:sz="0" w:space="0" w:color="auto"/>
        <w:left w:val="none" w:sz="0" w:space="0" w:color="auto"/>
        <w:bottom w:val="none" w:sz="0" w:space="0" w:color="auto"/>
        <w:right w:val="none" w:sz="0" w:space="0" w:color="auto"/>
      </w:divBdr>
      <w:divsChild>
        <w:div w:id="1975483940">
          <w:marLeft w:val="0"/>
          <w:marRight w:val="0"/>
          <w:marTop w:val="0"/>
          <w:marBottom w:val="0"/>
          <w:divBdr>
            <w:top w:val="none" w:sz="0" w:space="0" w:color="auto"/>
            <w:left w:val="none" w:sz="0" w:space="0" w:color="auto"/>
            <w:bottom w:val="none" w:sz="0" w:space="0" w:color="auto"/>
            <w:right w:val="none" w:sz="0" w:space="0" w:color="auto"/>
          </w:divBdr>
        </w:div>
      </w:divsChild>
    </w:div>
    <w:div w:id="1876306593">
      <w:bodyDiv w:val="1"/>
      <w:marLeft w:val="0"/>
      <w:marRight w:val="0"/>
      <w:marTop w:val="0"/>
      <w:marBottom w:val="0"/>
      <w:divBdr>
        <w:top w:val="none" w:sz="0" w:space="0" w:color="auto"/>
        <w:left w:val="none" w:sz="0" w:space="0" w:color="auto"/>
        <w:bottom w:val="none" w:sz="0" w:space="0" w:color="auto"/>
        <w:right w:val="none" w:sz="0" w:space="0" w:color="auto"/>
      </w:divBdr>
      <w:divsChild>
        <w:div w:id="843208840">
          <w:marLeft w:val="0"/>
          <w:marRight w:val="0"/>
          <w:marTop w:val="0"/>
          <w:marBottom w:val="0"/>
          <w:divBdr>
            <w:top w:val="none" w:sz="0" w:space="0" w:color="auto"/>
            <w:left w:val="none" w:sz="0" w:space="0" w:color="auto"/>
            <w:bottom w:val="none" w:sz="0" w:space="0" w:color="auto"/>
            <w:right w:val="none" w:sz="0" w:space="0" w:color="auto"/>
          </w:divBdr>
        </w:div>
      </w:divsChild>
    </w:div>
    <w:div w:id="1898975400">
      <w:bodyDiv w:val="1"/>
      <w:marLeft w:val="0"/>
      <w:marRight w:val="0"/>
      <w:marTop w:val="0"/>
      <w:marBottom w:val="0"/>
      <w:divBdr>
        <w:top w:val="none" w:sz="0" w:space="0" w:color="auto"/>
        <w:left w:val="none" w:sz="0" w:space="0" w:color="auto"/>
        <w:bottom w:val="none" w:sz="0" w:space="0" w:color="auto"/>
        <w:right w:val="none" w:sz="0" w:space="0" w:color="auto"/>
      </w:divBdr>
      <w:divsChild>
        <w:div w:id="1059785074">
          <w:marLeft w:val="0"/>
          <w:marRight w:val="0"/>
          <w:marTop w:val="0"/>
          <w:marBottom w:val="0"/>
          <w:divBdr>
            <w:top w:val="none" w:sz="0" w:space="0" w:color="auto"/>
            <w:left w:val="none" w:sz="0" w:space="0" w:color="auto"/>
            <w:bottom w:val="none" w:sz="0" w:space="0" w:color="auto"/>
            <w:right w:val="none" w:sz="0" w:space="0" w:color="auto"/>
          </w:divBdr>
        </w:div>
      </w:divsChild>
    </w:div>
    <w:div w:id="1999844422">
      <w:bodyDiv w:val="1"/>
      <w:marLeft w:val="0"/>
      <w:marRight w:val="0"/>
      <w:marTop w:val="0"/>
      <w:marBottom w:val="0"/>
      <w:divBdr>
        <w:top w:val="none" w:sz="0" w:space="0" w:color="auto"/>
        <w:left w:val="none" w:sz="0" w:space="0" w:color="auto"/>
        <w:bottom w:val="none" w:sz="0" w:space="0" w:color="auto"/>
        <w:right w:val="none" w:sz="0" w:space="0" w:color="auto"/>
      </w:divBdr>
      <w:divsChild>
        <w:div w:id="1115443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lily.mals@sm.e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riigiteataja.ee/et/akt/123052023038?leiaKehtiv"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u.ehamaa\Desktop\DOTX_failid_SoM\SELETUSKIRI%20m&#228;&#228;rus%202018.dotx"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11df42-a036-40cf-95f7-4e940c8b62b5" xsi:nil="true"/>
    <lcf76f155ced4ddcb4097134ff3c332f xmlns="837cf60c-1b9f-4459-ba1d-a1213517350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4AD80BDE23254148A42C75AA1799DB5A" ma:contentTypeVersion="9" ma:contentTypeDescription="Loo uus dokument" ma:contentTypeScope="" ma:versionID="6a5d7969d03b87178558b5ae9f820892">
  <xsd:schema xmlns:xsd="http://www.w3.org/2001/XMLSchema" xmlns:xs="http://www.w3.org/2001/XMLSchema" xmlns:p="http://schemas.microsoft.com/office/2006/metadata/properties" xmlns:ns2="837cf60c-1b9f-4459-ba1d-a1213517350b" xmlns:ns3="2d11df42-a036-40cf-95f7-4e940c8b62b5" targetNamespace="http://schemas.microsoft.com/office/2006/metadata/properties" ma:root="true" ma:fieldsID="57d3b7cd8e09e71809d2f37669ed9084" ns2:_="" ns3:_="">
    <xsd:import namespace="837cf60c-1b9f-4459-ba1d-a1213517350b"/>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7cf60c-1b9f-4459-ba1d-a121351735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fc2c69-3c33-4e36-b916-8f1b6a2bf674}"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C4D5F-B9C4-482A-8050-E299BF99CDB9}">
  <ds:schemaRefs>
    <ds:schemaRef ds:uri="http://schemas.microsoft.com/office/2006/metadata/properties"/>
    <ds:schemaRef ds:uri="http://schemas.microsoft.com/office/infopath/2007/PartnerControls"/>
    <ds:schemaRef ds:uri="2d11df42-a036-40cf-95f7-4e940c8b62b5"/>
    <ds:schemaRef ds:uri="837cf60c-1b9f-4459-ba1d-a1213517350b"/>
  </ds:schemaRefs>
</ds:datastoreItem>
</file>

<file path=customXml/itemProps2.xml><?xml version="1.0" encoding="utf-8"?>
<ds:datastoreItem xmlns:ds="http://schemas.openxmlformats.org/officeDocument/2006/customXml" ds:itemID="{B395D963-2B59-4341-AB14-076CE627808D}">
  <ds:schemaRefs>
    <ds:schemaRef ds:uri="http://schemas.openxmlformats.org/officeDocument/2006/bibliography"/>
  </ds:schemaRefs>
</ds:datastoreItem>
</file>

<file path=customXml/itemProps3.xml><?xml version="1.0" encoding="utf-8"?>
<ds:datastoreItem xmlns:ds="http://schemas.openxmlformats.org/officeDocument/2006/customXml" ds:itemID="{0A9A6F0A-A22C-4A2E-9955-467A51170B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7cf60c-1b9f-4459-ba1d-a1213517350b"/>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E671CFE-8DAD-4C63-845D-6035CAF8A1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SELETUSKIRI määrus 2018</Template>
  <TotalTime>45</TotalTime>
  <Pages>8</Pages>
  <Words>2846</Words>
  <Characters>16512</Characters>
  <Application>Microsoft Office Word</Application>
  <DocSecurity>0</DocSecurity>
  <Lines>137</Lines>
  <Paragraphs>38</Paragraphs>
  <ScaleCrop>false</ScaleCrop>
  <HeadingPairs>
    <vt:vector size="2" baseType="variant">
      <vt:variant>
        <vt:lpstr>Pealkiri</vt:lpstr>
      </vt:variant>
      <vt:variant>
        <vt:i4>1</vt:i4>
      </vt:variant>
    </vt:vector>
  </HeadingPairs>
  <TitlesOfParts>
    <vt:vector size="1" baseType="lpstr">
      <vt:lpstr>Tervisekassa soodusravimite loetelu 01.10.2026_määruse lisad</vt:lpstr>
    </vt:vector>
  </TitlesOfParts>
  <Company>Sotsiaalministeerium</Company>
  <LinksUpToDate>false</LinksUpToDate>
  <CharactersWithSpaces>19320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Tervisekassa soodusravimite loetelu 01.10.2026_määruse lisad</dc:title>
  <dc:subject/>
  <dc:creator>Anu Ehamaa</dc:creator>
  <cp:keywords/>
  <dc:description/>
  <cp:lastModifiedBy>Liis Paas - SOM</cp:lastModifiedBy>
  <cp:revision>7</cp:revision>
  <cp:lastPrinted>2025-02-23T18:14:00Z</cp:lastPrinted>
  <dcterms:created xsi:type="dcterms:W3CDTF">2026-08-27T20:21:00Z</dcterms:created>
  <dcterms:modified xsi:type="dcterms:W3CDTF">2026-09-03T12:31:00Z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f386527e-3af9-4be2-ac4f-d0cf142cfd04</vt:lpwstr>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2025-02-10T08:33:24Z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8fe098d2-428d-4bd4-9803-7195fe96f0e2</vt:lpwstr>
  </property>
  <property fmtid="{D5CDD505-2E9C-101B-9397-08002B2CF9AE}" pid="10" name="MSIP_Label_defa4170-0d19-0005-0004-bc88714345d2_ActionId">
    <vt:lpwstr>1fb89f78-9a67-40e4-b934-bcf816a0e8d0</vt:lpwstr>
  </property>
  <property fmtid="{D5CDD505-2E9C-101B-9397-08002B2CF9AE}" pid="11" name="MSIP_Label_defa4170-0d19-0005-0004-bc88714345d2_ContentBits">
    <vt:lpwstr>0</vt:lpwstr>
  </property>
  <property fmtid="{D5CDD505-2E9C-101B-9397-08002B2CF9AE}" pid="12" name="ContentTypeId">
    <vt:lpwstr>0x0101004AD80BDE23254148A42C75AA1799DB5A</vt:lpwstr>
  </property>
  <property fmtid="{D5CDD505-2E9C-101B-9397-08002B2CF9AE}" pid="13" name="docLang">
    <vt:lpwstr>et</vt:lpwstr>
  </property>
</Properties>
</file>